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44" w:rsidRDefault="00133444">
      <w:pPr>
        <w:pStyle w:val="ConsPlusTitlePage"/>
      </w:pPr>
      <w:r>
        <w:t xml:space="preserve">Документ предоставлен </w:t>
      </w:r>
      <w:hyperlink r:id="rId5" w:history="1">
        <w:r>
          <w:rPr>
            <w:color w:val="0000FF"/>
          </w:rPr>
          <w:t>КонсультантПлюс</w:t>
        </w:r>
      </w:hyperlink>
      <w:r>
        <w:br/>
      </w:r>
    </w:p>
    <w:p w:rsidR="00133444" w:rsidRDefault="00133444">
      <w:pPr>
        <w:pStyle w:val="ConsPlusNormal"/>
        <w:jc w:val="both"/>
        <w:outlineLvl w:val="0"/>
      </w:pPr>
    </w:p>
    <w:p w:rsidR="00133444" w:rsidRDefault="00133444">
      <w:pPr>
        <w:pStyle w:val="ConsPlusNormal"/>
        <w:outlineLvl w:val="0"/>
      </w:pPr>
      <w:r>
        <w:t>Зарегистрировано в Минюсте России 29 июня 2012 г. N 24753</w:t>
      </w:r>
    </w:p>
    <w:p w:rsidR="00133444" w:rsidRDefault="00133444">
      <w:pPr>
        <w:pStyle w:val="ConsPlusNormal"/>
        <w:pBdr>
          <w:top w:val="single" w:sz="6" w:space="0" w:color="auto"/>
        </w:pBdr>
        <w:spacing w:before="100" w:after="100"/>
        <w:jc w:val="both"/>
        <w:rPr>
          <w:sz w:val="2"/>
          <w:szCs w:val="2"/>
        </w:rPr>
      </w:pPr>
    </w:p>
    <w:p w:rsidR="00133444" w:rsidRDefault="00133444">
      <w:pPr>
        <w:pStyle w:val="ConsPlusNormal"/>
      </w:pPr>
    </w:p>
    <w:p w:rsidR="00133444" w:rsidRDefault="00133444">
      <w:pPr>
        <w:pStyle w:val="ConsPlusTitle"/>
        <w:jc w:val="center"/>
      </w:pPr>
      <w:r>
        <w:t>МИНИСТЕРСТВО ПРИРОДНЫХ РЕСУРСОВ И ЭКОЛОГИИ</w:t>
      </w:r>
    </w:p>
    <w:p w:rsidR="00133444" w:rsidRDefault="00133444">
      <w:pPr>
        <w:pStyle w:val="ConsPlusTitle"/>
        <w:jc w:val="center"/>
      </w:pPr>
      <w:r>
        <w:t>РОССИЙСКОЙ ФЕДЕРАЦИИ</w:t>
      </w:r>
    </w:p>
    <w:p w:rsidR="00133444" w:rsidRDefault="00133444">
      <w:pPr>
        <w:pStyle w:val="ConsPlusTitle"/>
        <w:jc w:val="center"/>
      </w:pPr>
    </w:p>
    <w:p w:rsidR="00133444" w:rsidRDefault="00133444">
      <w:pPr>
        <w:pStyle w:val="ConsPlusTitle"/>
        <w:jc w:val="center"/>
      </w:pPr>
      <w:r>
        <w:t>ПРИКАЗ</w:t>
      </w:r>
    </w:p>
    <w:p w:rsidR="00133444" w:rsidRDefault="00133444">
      <w:pPr>
        <w:pStyle w:val="ConsPlusTitle"/>
        <w:jc w:val="center"/>
      </w:pPr>
      <w:r>
        <w:t>от 5 мая 2012 г. N 122</w:t>
      </w:r>
    </w:p>
    <w:p w:rsidR="00133444" w:rsidRDefault="00133444">
      <w:pPr>
        <w:pStyle w:val="ConsPlusTitle"/>
        <w:jc w:val="center"/>
      </w:pPr>
    </w:p>
    <w:p w:rsidR="00133444" w:rsidRDefault="00133444">
      <w:pPr>
        <w:pStyle w:val="ConsPlusTitle"/>
        <w:jc w:val="center"/>
      </w:pPr>
      <w:r>
        <w:t>ОБ УТВЕРЖДЕНИИ АДМИНИСТРАТИВНОГО РЕГЛАМЕНТА</w:t>
      </w:r>
    </w:p>
    <w:p w:rsidR="00133444" w:rsidRDefault="00133444">
      <w:pPr>
        <w:pStyle w:val="ConsPlusTitle"/>
        <w:jc w:val="center"/>
      </w:pPr>
      <w:r>
        <w:t>ФЕДЕРАЛЬНОГО АГЕНТСТВА ПО НЕДРОПОЛЬЗОВАНИЮ</w:t>
      </w:r>
    </w:p>
    <w:p w:rsidR="00133444" w:rsidRDefault="00133444">
      <w:pPr>
        <w:pStyle w:val="ConsPlusTitle"/>
        <w:jc w:val="center"/>
      </w:pPr>
      <w:r>
        <w:t>ПО ПРЕДОСТАВЛЕНИЮ ГОСУДАРСТВЕННОЙ УСЛУГИ ПО ПРЕДОСТАВЛЕНИЮ</w:t>
      </w:r>
    </w:p>
    <w:p w:rsidR="00133444" w:rsidRDefault="00133444">
      <w:pPr>
        <w:pStyle w:val="ConsPlusTitle"/>
        <w:jc w:val="center"/>
      </w:pPr>
      <w:r>
        <w:t>В ПОЛЬЗОВАНИЕ ГЕОЛОГИЧЕСКОЙ ИНФОРМАЦИИ О НЕДРАХ, ПОЛУЧЕННОЙ</w:t>
      </w:r>
    </w:p>
    <w:p w:rsidR="00133444" w:rsidRDefault="00133444">
      <w:pPr>
        <w:pStyle w:val="ConsPlusTitle"/>
        <w:jc w:val="center"/>
      </w:pPr>
      <w:r>
        <w:t>В РЕЗУЛЬТАТЕ ГОСУДАРСТВЕННОГО ГЕОЛОГИЧЕСКОГО ИЗУЧЕНИЯ НЕДР</w:t>
      </w:r>
    </w:p>
    <w:p w:rsidR="00133444" w:rsidRDefault="00133444">
      <w:pPr>
        <w:pStyle w:val="ConsPlusNormal"/>
        <w:jc w:val="center"/>
      </w:pPr>
    </w:p>
    <w:p w:rsidR="00133444" w:rsidRDefault="00133444">
      <w:pPr>
        <w:pStyle w:val="ConsPlusNormal"/>
        <w:jc w:val="center"/>
      </w:pPr>
      <w:r>
        <w:t>Список изменяющих документов</w:t>
      </w:r>
    </w:p>
    <w:p w:rsidR="00133444" w:rsidRDefault="00133444">
      <w:pPr>
        <w:pStyle w:val="ConsPlusNormal"/>
        <w:jc w:val="center"/>
      </w:pPr>
      <w:r>
        <w:t xml:space="preserve">(в ред. Приказов Минприроды России от 29.10.2013 </w:t>
      </w:r>
      <w:hyperlink r:id="rId6" w:history="1">
        <w:r>
          <w:rPr>
            <w:color w:val="0000FF"/>
          </w:rPr>
          <w:t>N 462</w:t>
        </w:r>
      </w:hyperlink>
      <w:r>
        <w:t>,</w:t>
      </w:r>
    </w:p>
    <w:p w:rsidR="00133444" w:rsidRDefault="00133444">
      <w:pPr>
        <w:pStyle w:val="ConsPlusNormal"/>
        <w:jc w:val="center"/>
      </w:pPr>
      <w:r>
        <w:t xml:space="preserve">от 02.12.2013 </w:t>
      </w:r>
      <w:hyperlink r:id="rId7" w:history="1">
        <w:r>
          <w:rPr>
            <w:color w:val="0000FF"/>
          </w:rPr>
          <w:t>N 562</w:t>
        </w:r>
      </w:hyperlink>
      <w:r>
        <w:t>)</w:t>
      </w:r>
    </w:p>
    <w:p w:rsidR="00133444" w:rsidRDefault="00133444">
      <w:pPr>
        <w:pStyle w:val="ConsPlusNormal"/>
        <w:ind w:firstLine="540"/>
        <w:jc w:val="both"/>
      </w:pPr>
    </w:p>
    <w:p w:rsidR="00133444" w:rsidRDefault="00133444">
      <w:pPr>
        <w:pStyle w:val="ConsPlusNormal"/>
        <w:ind w:firstLine="540"/>
        <w:jc w:val="both"/>
      </w:pPr>
      <w:r>
        <w:t xml:space="preserve">В соответствии с </w:t>
      </w:r>
      <w:hyperlink r:id="rId8"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приказываю:</w:t>
      </w:r>
    </w:p>
    <w:p w:rsidR="00133444" w:rsidRDefault="00133444">
      <w:pPr>
        <w:pStyle w:val="ConsPlusNormal"/>
        <w:spacing w:before="220"/>
        <w:ind w:firstLine="540"/>
        <w:jc w:val="both"/>
      </w:pPr>
      <w:r>
        <w:t xml:space="preserve">1. Утвердить прилагаемый </w:t>
      </w:r>
      <w:hyperlink w:anchor="P37" w:history="1">
        <w:r>
          <w:rPr>
            <w:color w:val="0000FF"/>
          </w:rPr>
          <w:t>Административный регламент</w:t>
        </w:r>
      </w:hyperlink>
      <w:r>
        <w:t xml:space="preserve">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p>
    <w:p w:rsidR="00133444" w:rsidRDefault="00133444">
      <w:pPr>
        <w:pStyle w:val="ConsPlusNormal"/>
        <w:spacing w:before="220"/>
        <w:ind w:firstLine="540"/>
        <w:jc w:val="both"/>
      </w:pPr>
      <w:r>
        <w:t>2. Признать утратившими силу:</w:t>
      </w:r>
    </w:p>
    <w:p w:rsidR="00133444" w:rsidRDefault="00133444">
      <w:pPr>
        <w:pStyle w:val="ConsPlusNormal"/>
        <w:spacing w:before="220"/>
        <w:ind w:firstLine="540"/>
        <w:jc w:val="both"/>
      </w:pPr>
      <w:hyperlink r:id="rId9" w:history="1">
        <w:r>
          <w:rPr>
            <w:color w:val="0000FF"/>
          </w:rPr>
          <w:t>приказ</w:t>
        </w:r>
      </w:hyperlink>
      <w:r>
        <w:t xml:space="preserve"> Министерства природных ресурсов Российской Федерации от 12 декабря 2005 года N 340 "Об утверждении Порядка и условий использования геологической и иной информации о недрах, являющейся государственной собственностью" (зарегистрировано в Министерстве юстиции Российской Федерации 20 февраля 2006 года, регистрационный N 7521);</w:t>
      </w:r>
    </w:p>
    <w:p w:rsidR="00133444" w:rsidRDefault="00133444">
      <w:pPr>
        <w:pStyle w:val="ConsPlusNormal"/>
        <w:spacing w:before="220"/>
        <w:ind w:firstLine="540"/>
        <w:jc w:val="both"/>
      </w:pPr>
      <w:hyperlink r:id="rId10" w:history="1">
        <w:r>
          <w:rPr>
            <w:color w:val="0000FF"/>
          </w:rPr>
          <w:t>приказ</w:t>
        </w:r>
      </w:hyperlink>
      <w:r>
        <w:t xml:space="preserve"> Министерства природных ресурсов и экологии Российской Федерации от 14 февраля 2011 года N 33 "О внесении изменений в приказ Министерства природных ресурсов Российской Федерации от 12 декабря 2005 г. N 340 "Об утверждении Порядка и условий использования геологической и иной информации о недрах, являющейся государственной собственностью" (зарегистрировано в Министерстве юстиции Российской Федерации 16 марта 2011 года, регистрационный N 20131).</w:t>
      </w:r>
    </w:p>
    <w:p w:rsidR="00133444" w:rsidRDefault="00133444">
      <w:pPr>
        <w:pStyle w:val="ConsPlusNormal"/>
        <w:ind w:firstLine="540"/>
        <w:jc w:val="both"/>
      </w:pPr>
    </w:p>
    <w:p w:rsidR="00133444" w:rsidRDefault="00133444">
      <w:pPr>
        <w:pStyle w:val="ConsPlusNormal"/>
        <w:jc w:val="right"/>
      </w:pPr>
      <w:r>
        <w:t>Министр</w:t>
      </w:r>
    </w:p>
    <w:p w:rsidR="00133444" w:rsidRDefault="00133444">
      <w:pPr>
        <w:pStyle w:val="ConsPlusNormal"/>
        <w:jc w:val="right"/>
      </w:pPr>
      <w:r>
        <w:t>Ю.П.ТРУТНЕВ</w:t>
      </w:r>
    </w:p>
    <w:p w:rsidR="00133444" w:rsidRDefault="00133444">
      <w:pPr>
        <w:pStyle w:val="ConsPlusNormal"/>
        <w:jc w:val="right"/>
      </w:pPr>
    </w:p>
    <w:p w:rsidR="00133444" w:rsidRDefault="00133444">
      <w:pPr>
        <w:pStyle w:val="ConsPlusNormal"/>
        <w:jc w:val="right"/>
      </w:pPr>
    </w:p>
    <w:p w:rsidR="00133444" w:rsidRDefault="00133444">
      <w:pPr>
        <w:pStyle w:val="ConsPlusNormal"/>
        <w:jc w:val="right"/>
      </w:pPr>
    </w:p>
    <w:p w:rsidR="00133444" w:rsidRDefault="00133444">
      <w:pPr>
        <w:pStyle w:val="ConsPlusNormal"/>
        <w:jc w:val="right"/>
      </w:pPr>
    </w:p>
    <w:p w:rsidR="00133444" w:rsidRDefault="00133444">
      <w:pPr>
        <w:pStyle w:val="ConsPlusNormal"/>
        <w:jc w:val="right"/>
      </w:pPr>
    </w:p>
    <w:p w:rsidR="00133444" w:rsidRDefault="00133444">
      <w:pPr>
        <w:pStyle w:val="ConsPlusNormal"/>
        <w:jc w:val="right"/>
        <w:outlineLvl w:val="0"/>
      </w:pPr>
      <w:r>
        <w:t>Утвержден</w:t>
      </w:r>
    </w:p>
    <w:p w:rsidR="00133444" w:rsidRDefault="00133444">
      <w:pPr>
        <w:pStyle w:val="ConsPlusNormal"/>
        <w:jc w:val="right"/>
      </w:pPr>
      <w:r>
        <w:t>приказом Минприроды России</w:t>
      </w:r>
    </w:p>
    <w:p w:rsidR="00133444" w:rsidRDefault="00133444">
      <w:pPr>
        <w:pStyle w:val="ConsPlusNormal"/>
        <w:jc w:val="right"/>
      </w:pPr>
      <w:r>
        <w:lastRenderedPageBreak/>
        <w:t>от 05.05.2012 N 122</w:t>
      </w:r>
    </w:p>
    <w:p w:rsidR="00133444" w:rsidRDefault="00133444">
      <w:pPr>
        <w:pStyle w:val="ConsPlusNormal"/>
        <w:jc w:val="right"/>
      </w:pPr>
    </w:p>
    <w:p w:rsidR="00133444" w:rsidRDefault="00133444">
      <w:pPr>
        <w:pStyle w:val="ConsPlusTitle"/>
        <w:jc w:val="center"/>
      </w:pPr>
      <w:bookmarkStart w:id="0" w:name="P37"/>
      <w:bookmarkEnd w:id="0"/>
      <w:r>
        <w:t>АДМИНИСТРАТИВНЫЙ РЕГЛАМЕНТ</w:t>
      </w:r>
    </w:p>
    <w:p w:rsidR="00133444" w:rsidRDefault="00133444">
      <w:pPr>
        <w:pStyle w:val="ConsPlusTitle"/>
        <w:jc w:val="center"/>
      </w:pPr>
      <w:r>
        <w:t>ФЕДЕРАЛЬНОГО АГЕНТСТВА ПО НЕДРОПОЛЬЗОВАНИЮ</w:t>
      </w:r>
    </w:p>
    <w:p w:rsidR="00133444" w:rsidRDefault="00133444">
      <w:pPr>
        <w:pStyle w:val="ConsPlusTitle"/>
        <w:jc w:val="center"/>
      </w:pPr>
      <w:r>
        <w:t>ПО ПРЕДОСТАВЛЕНИЮ ГОСУДАРСТВЕННОЙ УСЛУГИ ПО ПРЕДОСТАВЛЕНИЮ</w:t>
      </w:r>
    </w:p>
    <w:p w:rsidR="00133444" w:rsidRDefault="00133444">
      <w:pPr>
        <w:pStyle w:val="ConsPlusTitle"/>
        <w:jc w:val="center"/>
      </w:pPr>
      <w:r>
        <w:t>В ПОЛЬЗОВАНИЕ ГЕОЛОГИЧЕСКОЙ ИНФОРМАЦИИ О НЕДРАХ, ПОЛУЧЕННОЙ</w:t>
      </w:r>
    </w:p>
    <w:p w:rsidR="00133444" w:rsidRDefault="00133444">
      <w:pPr>
        <w:pStyle w:val="ConsPlusTitle"/>
        <w:jc w:val="center"/>
      </w:pPr>
      <w:r>
        <w:t>В РЕЗУЛЬТАТЕ ГОСУДАРСТВЕННОГО ГЕОЛОГИЧЕСКОГО ИЗУЧЕНИЯ НЕДР</w:t>
      </w:r>
    </w:p>
    <w:p w:rsidR="00133444" w:rsidRDefault="00133444">
      <w:pPr>
        <w:pStyle w:val="ConsPlusNormal"/>
        <w:jc w:val="center"/>
      </w:pPr>
    </w:p>
    <w:p w:rsidR="00133444" w:rsidRDefault="00133444">
      <w:pPr>
        <w:pStyle w:val="ConsPlusNormal"/>
        <w:jc w:val="center"/>
      </w:pPr>
      <w:r>
        <w:t>Список изменяющих документов</w:t>
      </w:r>
    </w:p>
    <w:p w:rsidR="00133444" w:rsidRDefault="00133444">
      <w:pPr>
        <w:pStyle w:val="ConsPlusNormal"/>
        <w:jc w:val="center"/>
      </w:pPr>
      <w:r>
        <w:t xml:space="preserve">(в ред. Приказов Минприроды России от 29.10.2013 </w:t>
      </w:r>
      <w:hyperlink r:id="rId11" w:history="1">
        <w:r>
          <w:rPr>
            <w:color w:val="0000FF"/>
          </w:rPr>
          <w:t>N 462</w:t>
        </w:r>
      </w:hyperlink>
      <w:r>
        <w:t>,</w:t>
      </w:r>
    </w:p>
    <w:p w:rsidR="00133444" w:rsidRDefault="00133444">
      <w:pPr>
        <w:pStyle w:val="ConsPlusNormal"/>
        <w:jc w:val="center"/>
      </w:pPr>
      <w:r>
        <w:t xml:space="preserve">от 02.12.2013 </w:t>
      </w:r>
      <w:hyperlink r:id="rId12" w:history="1">
        <w:r>
          <w:rPr>
            <w:color w:val="0000FF"/>
          </w:rPr>
          <w:t>N 562</w:t>
        </w:r>
      </w:hyperlink>
      <w:r>
        <w:t>)</w:t>
      </w:r>
    </w:p>
    <w:p w:rsidR="00133444" w:rsidRDefault="00133444">
      <w:pPr>
        <w:pStyle w:val="ConsPlusNormal"/>
        <w:ind w:firstLine="540"/>
        <w:jc w:val="both"/>
      </w:pPr>
    </w:p>
    <w:p w:rsidR="00133444" w:rsidRDefault="00133444">
      <w:pPr>
        <w:pStyle w:val="ConsPlusNormal"/>
        <w:jc w:val="center"/>
        <w:outlineLvl w:val="1"/>
      </w:pPr>
      <w:r>
        <w:t>I. Общие положения</w:t>
      </w:r>
    </w:p>
    <w:p w:rsidR="00133444" w:rsidRDefault="00133444">
      <w:pPr>
        <w:pStyle w:val="ConsPlusNormal"/>
        <w:jc w:val="center"/>
      </w:pPr>
    </w:p>
    <w:p w:rsidR="00133444" w:rsidRDefault="00133444">
      <w:pPr>
        <w:pStyle w:val="ConsPlusNormal"/>
        <w:jc w:val="center"/>
        <w:outlineLvl w:val="2"/>
      </w:pPr>
      <w:r>
        <w:t>1.1. Предмет регулирования регламента</w:t>
      </w:r>
    </w:p>
    <w:p w:rsidR="00133444" w:rsidRDefault="00133444">
      <w:pPr>
        <w:pStyle w:val="ConsPlusNormal"/>
        <w:ind w:firstLine="540"/>
        <w:jc w:val="both"/>
      </w:pPr>
    </w:p>
    <w:p w:rsidR="00133444" w:rsidRDefault="00133444">
      <w:pPr>
        <w:pStyle w:val="ConsPlusNormal"/>
        <w:ind w:firstLine="540"/>
        <w:jc w:val="both"/>
      </w:pPr>
      <w:r>
        <w:t>1. Административный регламент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 (далее - настоящий Административный регламент), определяет сроки и последовательность действий (административных процедур) Федерального агентства по недропользованию (далее - Роснедра), его территориальных органов и федерального и территориальных фондов геологической информации при осуществлении полномочий по предоставлению в пользование геологической информации о недрах, полученной в результате государственного геологического изучения недр.</w:t>
      </w:r>
    </w:p>
    <w:p w:rsidR="00133444" w:rsidRDefault="00133444">
      <w:pPr>
        <w:pStyle w:val="ConsPlusNormal"/>
        <w:spacing w:before="220"/>
        <w:ind w:firstLine="540"/>
        <w:jc w:val="both"/>
      </w:pPr>
      <w:r>
        <w:t xml:space="preserve">В соответствии со </w:t>
      </w:r>
      <w:hyperlink r:id="rId13" w:history="1">
        <w:r>
          <w:rPr>
            <w:color w:val="0000FF"/>
          </w:rPr>
          <w:t>статьей 27</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2001, N 33, ст. 3429; 2002, N 22, ст. 2026; 2003, N 23, ст. 2174; 2004, N 27, ст. 2711; 2004, N 35, ст. 3607; 2006, N 17, ст. 1778; 2006, N 44, ст. 4538; 2007, N 27, ст. 3213; 2007, N 49, ст. 6056; 2008, N 18, ст. 1941; N 29, ст. 3418, ст. 3420; N 30, ст. 3616; 2009, N 1, ст. 17; N 29, ст. 3601; N 52, ст. 6450; 2010, N 21, ст. 2527; N 31, ст. 4155; 2011, N 15, ст. 2018, ст. 2025; N 30, ст. 4567, ст. 4570, ст. 4572, ст. 4590; N 48, ст. 6732; N 49, ст. 7042; N 50, ст. 7343, ст. 7359) геологическая и иная информация о недрах, полученная пользователем недр за счет государственных средств (далее - геологическая информация),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w:t>
      </w:r>
    </w:p>
    <w:p w:rsidR="00133444" w:rsidRDefault="00133444">
      <w:pPr>
        <w:pStyle w:val="ConsPlusNormal"/>
        <w:ind w:firstLine="540"/>
        <w:jc w:val="both"/>
      </w:pPr>
    </w:p>
    <w:p w:rsidR="00133444" w:rsidRDefault="00133444">
      <w:pPr>
        <w:pStyle w:val="ConsPlusNormal"/>
        <w:jc w:val="center"/>
        <w:outlineLvl w:val="2"/>
      </w:pPr>
      <w:r>
        <w:t>1.2. Круг заявителей</w:t>
      </w:r>
    </w:p>
    <w:p w:rsidR="00133444" w:rsidRDefault="00133444">
      <w:pPr>
        <w:pStyle w:val="ConsPlusNormal"/>
        <w:ind w:firstLine="540"/>
        <w:jc w:val="both"/>
      </w:pPr>
    </w:p>
    <w:p w:rsidR="00133444" w:rsidRDefault="00133444">
      <w:pPr>
        <w:pStyle w:val="ConsPlusNormal"/>
        <w:ind w:firstLine="540"/>
        <w:jc w:val="both"/>
      </w:pPr>
      <w:r>
        <w:t>2. Государственная услуга по предоставлению в пользование геологической информации о недрах, полученной в результате государственного геологического изучения недр, предоставляется физическим и юридическим лицам (далее - заявители).</w:t>
      </w:r>
    </w:p>
    <w:p w:rsidR="00133444" w:rsidRDefault="00133444">
      <w:pPr>
        <w:pStyle w:val="ConsPlusNormal"/>
        <w:ind w:firstLine="540"/>
        <w:jc w:val="both"/>
      </w:pPr>
    </w:p>
    <w:p w:rsidR="00133444" w:rsidRDefault="00133444">
      <w:pPr>
        <w:pStyle w:val="ConsPlusNormal"/>
        <w:jc w:val="center"/>
        <w:outlineLvl w:val="2"/>
      </w:pPr>
      <w:r>
        <w:t>1.3. Требования к порядку информирования о предоставлении</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 xml:space="preserve">3. Сведения о месте нахождения Роснедр, его территориальных органов, федерального и территориальных фондов геологической информации, почтовых адресах, адресах официальных сайтов в информационно-телекоммуникационной сети "Интернет", справочных телефонных номерах и адресах электронной почты для направления заявки, документов и обращений, а также адреса их официальных сайтов представлены в </w:t>
      </w:r>
      <w:hyperlink w:anchor="P505" w:history="1">
        <w:r>
          <w:rPr>
            <w:color w:val="0000FF"/>
          </w:rPr>
          <w:t>приложении N 1</w:t>
        </w:r>
      </w:hyperlink>
      <w:r>
        <w:t xml:space="preserve"> к настоящему </w:t>
      </w:r>
      <w:r>
        <w:lastRenderedPageBreak/>
        <w:t>Административному регламенту.</w:t>
      </w:r>
    </w:p>
    <w:p w:rsidR="00133444" w:rsidRDefault="00133444">
      <w:pPr>
        <w:pStyle w:val="ConsPlusNormal"/>
        <w:spacing w:before="220"/>
        <w:ind w:firstLine="540"/>
        <w:jc w:val="both"/>
      </w:pPr>
      <w:r>
        <w:t>4. На официальных сайтах Роснедр, его территориальных органов, федерального и территориальных фондов геологической информации в информационно-телекоммуникационной сети "Интернет", на информационных стендах Роснедр, его территориальных органов, федерального и территориальных фондов геологической информации,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и в раздаточных информационных материалах (брошюрах, буклетах) размещаются сведения о месте нахождения Роснедр, его территориальных органов, федерального и территориальных фондов геологической информации, почтовых адресах, справочных телефонных номерах и адресах электронной почты для направления документов и обращений, адреса их официальных сайтов, а также размещается следующая информация:</w:t>
      </w:r>
    </w:p>
    <w:p w:rsidR="00133444" w:rsidRDefault="00133444">
      <w:pPr>
        <w:pStyle w:val="ConsPlusNormal"/>
        <w:spacing w:before="220"/>
        <w:ind w:firstLine="540"/>
        <w:jc w:val="both"/>
      </w:pPr>
      <w:r>
        <w:t>график приема заявителей в Роснедрах, его территориальных органах, федеральном и территориальных фондах геологической информации;</w:t>
      </w:r>
    </w:p>
    <w:p w:rsidR="00133444" w:rsidRDefault="00133444">
      <w:pPr>
        <w:pStyle w:val="ConsPlusNormal"/>
        <w:spacing w:before="220"/>
        <w:ind w:firstLine="540"/>
        <w:jc w:val="both"/>
      </w:pPr>
      <w:r>
        <w:t xml:space="preserve">порядок выполнения процедур предоставления государственной услуги в текстовом виде и в виде блок-схемы согласно </w:t>
      </w:r>
      <w:hyperlink w:anchor="P1308" w:history="1">
        <w:r>
          <w:rPr>
            <w:color w:val="0000FF"/>
          </w:rPr>
          <w:t>приложению N 5</w:t>
        </w:r>
      </w:hyperlink>
      <w:r>
        <w:t xml:space="preserve"> к настоящему Административному регламенту;</w:t>
      </w:r>
    </w:p>
    <w:p w:rsidR="00133444" w:rsidRDefault="00133444">
      <w:pPr>
        <w:pStyle w:val="ConsPlusNormal"/>
        <w:spacing w:before="220"/>
        <w:ind w:firstLine="540"/>
        <w:jc w:val="both"/>
      </w:pPr>
      <w:r>
        <w:t>образец заполнения заявки на предоставления государственной услуги;</w:t>
      </w:r>
    </w:p>
    <w:p w:rsidR="00133444" w:rsidRDefault="00133444">
      <w:pPr>
        <w:pStyle w:val="ConsPlusNormal"/>
        <w:spacing w:before="220"/>
        <w:ind w:firstLine="540"/>
        <w:jc w:val="both"/>
      </w:pPr>
      <w:r>
        <w:t>основания для отказа в предоставлении государственной услуги;</w:t>
      </w:r>
    </w:p>
    <w:p w:rsidR="00133444" w:rsidRDefault="00133444">
      <w:pPr>
        <w:pStyle w:val="ConsPlusNormal"/>
        <w:spacing w:before="220"/>
        <w:ind w:firstLine="540"/>
        <w:jc w:val="both"/>
      </w:pPr>
      <w:r>
        <w:t>порядок обжалования решений, действий или бездействия должностных лиц, предоставляющих государственную услугу;</w:t>
      </w:r>
    </w:p>
    <w:p w:rsidR="00133444" w:rsidRDefault="00133444">
      <w:pPr>
        <w:pStyle w:val="ConsPlusNormal"/>
        <w:spacing w:before="220"/>
        <w:ind w:firstLine="540"/>
        <w:jc w:val="both"/>
      </w:pPr>
      <w:r>
        <w:t>список нормативных правовых актов, регламентирующих предоставление государственной услуги.</w:t>
      </w:r>
    </w:p>
    <w:p w:rsidR="00133444" w:rsidRDefault="00133444">
      <w:pPr>
        <w:pStyle w:val="ConsPlusNormal"/>
        <w:spacing w:before="220"/>
        <w:ind w:firstLine="540"/>
        <w:jc w:val="both"/>
      </w:pPr>
      <w:r>
        <w:t>5. Раздаточные информационные материалы (брошюры, буклеты) находятся:</w:t>
      </w:r>
    </w:p>
    <w:p w:rsidR="00133444" w:rsidRDefault="00133444">
      <w:pPr>
        <w:pStyle w:val="ConsPlusNormal"/>
        <w:spacing w:before="220"/>
        <w:ind w:firstLine="540"/>
        <w:jc w:val="both"/>
      </w:pPr>
      <w:r>
        <w:t>в помещениях Роснедр, его территориальных органов, федерального и территориальных фондов геологической информации, предназначенных для приема заявителей:</w:t>
      </w:r>
    </w:p>
    <w:p w:rsidR="00133444" w:rsidRDefault="00133444">
      <w:pPr>
        <w:pStyle w:val="ConsPlusNormal"/>
        <w:spacing w:before="220"/>
        <w:ind w:firstLine="540"/>
        <w:jc w:val="both"/>
      </w:pPr>
      <w:r>
        <w:t>в местах ожидания;</w:t>
      </w:r>
    </w:p>
    <w:p w:rsidR="00133444" w:rsidRDefault="00133444">
      <w:pPr>
        <w:pStyle w:val="ConsPlusNormal"/>
        <w:spacing w:before="220"/>
        <w:ind w:firstLine="540"/>
        <w:jc w:val="both"/>
      </w:pPr>
      <w:r>
        <w:t>в местах заполнения документов;</w:t>
      </w:r>
    </w:p>
    <w:p w:rsidR="00133444" w:rsidRDefault="00133444">
      <w:pPr>
        <w:pStyle w:val="ConsPlusNormal"/>
        <w:spacing w:before="220"/>
        <w:ind w:firstLine="540"/>
        <w:jc w:val="both"/>
      </w:pPr>
      <w:r>
        <w:t>в местах получения информации о предоставлении услуги в территориальных органах Роснедр, федерального и территориальных фондов геологической информации.</w:t>
      </w:r>
    </w:p>
    <w:p w:rsidR="00133444" w:rsidRDefault="00133444">
      <w:pPr>
        <w:pStyle w:val="ConsPlusNormal"/>
        <w:spacing w:before="220"/>
        <w:ind w:firstLine="540"/>
        <w:jc w:val="both"/>
      </w:pPr>
      <w:r>
        <w:t>6. Стенды, содержащие информацию о графике приема заявителей, размещаются при входе в помещения Роснедр, его территориальных органов, федерального и территориальных фондов геологической информации.</w:t>
      </w:r>
    </w:p>
    <w:p w:rsidR="00133444" w:rsidRDefault="00133444">
      <w:pPr>
        <w:pStyle w:val="ConsPlusNormal"/>
        <w:spacing w:before="220"/>
        <w:ind w:firstLine="540"/>
        <w:jc w:val="both"/>
      </w:pPr>
      <w:r>
        <w:t>7.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бесплатно.</w:t>
      </w:r>
    </w:p>
    <w:p w:rsidR="00133444" w:rsidRDefault="00133444">
      <w:pPr>
        <w:pStyle w:val="ConsPlusNormal"/>
        <w:spacing w:before="220"/>
        <w:ind w:firstLine="540"/>
        <w:jc w:val="both"/>
      </w:pPr>
      <w:r>
        <w:t>8. Основными требованиями к информированию заявителей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являются:</w:t>
      </w:r>
    </w:p>
    <w:p w:rsidR="00133444" w:rsidRDefault="00133444">
      <w:pPr>
        <w:pStyle w:val="ConsPlusNormal"/>
        <w:spacing w:before="220"/>
        <w:ind w:firstLine="540"/>
        <w:jc w:val="both"/>
      </w:pPr>
      <w:r>
        <w:t>достоверность предоставляемой информации;</w:t>
      </w:r>
    </w:p>
    <w:p w:rsidR="00133444" w:rsidRDefault="00133444">
      <w:pPr>
        <w:pStyle w:val="ConsPlusNormal"/>
        <w:spacing w:before="220"/>
        <w:ind w:firstLine="540"/>
        <w:jc w:val="both"/>
      </w:pPr>
      <w:r>
        <w:lastRenderedPageBreak/>
        <w:t>четкость в изложении информации;</w:t>
      </w:r>
    </w:p>
    <w:p w:rsidR="00133444" w:rsidRDefault="00133444">
      <w:pPr>
        <w:pStyle w:val="ConsPlusNormal"/>
        <w:spacing w:before="220"/>
        <w:ind w:firstLine="540"/>
        <w:jc w:val="both"/>
      </w:pPr>
      <w:r>
        <w:t>полнота информирования;</w:t>
      </w:r>
    </w:p>
    <w:p w:rsidR="00133444" w:rsidRDefault="00133444">
      <w:pPr>
        <w:pStyle w:val="ConsPlusNormal"/>
        <w:spacing w:before="220"/>
        <w:ind w:firstLine="540"/>
        <w:jc w:val="both"/>
      </w:pPr>
      <w:r>
        <w:t>удобство и доступность получения информации;</w:t>
      </w:r>
    </w:p>
    <w:p w:rsidR="00133444" w:rsidRDefault="00133444">
      <w:pPr>
        <w:pStyle w:val="ConsPlusNormal"/>
        <w:spacing w:before="220"/>
        <w:ind w:firstLine="540"/>
        <w:jc w:val="both"/>
      </w:pPr>
      <w:r>
        <w:t>оперативность предоставления информации.</w:t>
      </w:r>
    </w:p>
    <w:p w:rsidR="00133444" w:rsidRDefault="00133444">
      <w:pPr>
        <w:pStyle w:val="ConsPlusNormal"/>
        <w:spacing w:before="220"/>
        <w:ind w:firstLine="540"/>
        <w:jc w:val="both"/>
      </w:pPr>
      <w:r>
        <w:t>9. Информирование заявителей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организуется следующим образом:</w:t>
      </w:r>
    </w:p>
    <w:p w:rsidR="00133444" w:rsidRDefault="00133444">
      <w:pPr>
        <w:pStyle w:val="ConsPlusNormal"/>
        <w:spacing w:before="220"/>
        <w:ind w:firstLine="540"/>
        <w:jc w:val="both"/>
      </w:pPr>
      <w:r>
        <w:t>Публичное информирование проводится в форме:</w:t>
      </w:r>
    </w:p>
    <w:p w:rsidR="00133444" w:rsidRDefault="00133444">
      <w:pPr>
        <w:pStyle w:val="ConsPlusNormal"/>
        <w:spacing w:before="220"/>
        <w:ind w:firstLine="540"/>
        <w:jc w:val="both"/>
      </w:pPr>
      <w:r>
        <w:t>- устного информирования (радио или телевидение);</w:t>
      </w:r>
    </w:p>
    <w:p w:rsidR="00133444" w:rsidRDefault="00133444">
      <w:pPr>
        <w:pStyle w:val="ConsPlusNormal"/>
        <w:spacing w:before="220"/>
        <w:ind w:firstLine="540"/>
        <w:jc w:val="both"/>
      </w:pPr>
      <w:r>
        <w:t>- письменного информирования (официальные сайты, раздаточные информационные материалы, информационные стенды).</w:t>
      </w:r>
    </w:p>
    <w:p w:rsidR="00133444" w:rsidRDefault="00133444">
      <w:pPr>
        <w:pStyle w:val="ConsPlusNormal"/>
        <w:spacing w:before="220"/>
        <w:ind w:firstLine="540"/>
        <w:jc w:val="both"/>
      </w:pPr>
      <w:r>
        <w:t>Индивидуальное информирование проводится в форме:</w:t>
      </w:r>
    </w:p>
    <w:p w:rsidR="00133444" w:rsidRDefault="00133444">
      <w:pPr>
        <w:pStyle w:val="ConsPlusNormal"/>
        <w:spacing w:before="220"/>
        <w:ind w:firstLine="540"/>
        <w:jc w:val="both"/>
      </w:pPr>
      <w:r>
        <w:t>- устного информирования (лично или по телефону);</w:t>
      </w:r>
    </w:p>
    <w:p w:rsidR="00133444" w:rsidRDefault="00133444">
      <w:pPr>
        <w:pStyle w:val="ConsPlusNormal"/>
        <w:spacing w:before="220"/>
        <w:ind w:firstLine="540"/>
        <w:jc w:val="both"/>
      </w:pPr>
      <w:r>
        <w:t>- письменного информирования (по почте или по электронной почте через официальные сайты, единый портал государственных и муниципальных услуг).</w:t>
      </w:r>
    </w:p>
    <w:p w:rsidR="00133444" w:rsidRDefault="00133444">
      <w:pPr>
        <w:pStyle w:val="ConsPlusNormal"/>
        <w:spacing w:before="220"/>
        <w:ind w:firstLine="540"/>
        <w:jc w:val="both"/>
      </w:pPr>
      <w:r>
        <w:t>10. Лицами, ответственными за индивидуальное устное информирование заявителей, являются:</w:t>
      </w:r>
    </w:p>
    <w:p w:rsidR="00133444" w:rsidRDefault="00133444">
      <w:pPr>
        <w:pStyle w:val="ConsPlusNormal"/>
        <w:spacing w:before="220"/>
        <w:ind w:firstLine="540"/>
        <w:jc w:val="both"/>
      </w:pPr>
      <w:r>
        <w:t>в Роснедрах (по телефону) - должностные лица Роснедр, осуществляющие индивидуальное устное информирование;</w:t>
      </w:r>
    </w:p>
    <w:p w:rsidR="00133444" w:rsidRDefault="00133444">
      <w:pPr>
        <w:pStyle w:val="ConsPlusNormal"/>
        <w:spacing w:before="220"/>
        <w:ind w:firstLine="540"/>
        <w:jc w:val="both"/>
      </w:pPr>
      <w:r>
        <w:t>в территориальном органе Роснедр (лично или по телефону) - должностные лица территориального органа Роснедр, осуществляющие индивидуальное устное информирование;</w:t>
      </w:r>
    </w:p>
    <w:p w:rsidR="00133444" w:rsidRDefault="00133444">
      <w:pPr>
        <w:pStyle w:val="ConsPlusNormal"/>
        <w:spacing w:before="220"/>
        <w:ind w:firstLine="540"/>
        <w:jc w:val="both"/>
      </w:pPr>
      <w:r>
        <w:t>в федеральном и территориальных фондах геологической информации (лично или по телефону) - должностные лица федерального и территориальных фондов геологической информации, осуществляющие индивидуальное устное информирование.</w:t>
      </w:r>
    </w:p>
    <w:p w:rsidR="00133444" w:rsidRDefault="00133444">
      <w:pPr>
        <w:pStyle w:val="ConsPlusNormal"/>
        <w:spacing w:before="220"/>
        <w:ind w:firstLine="540"/>
        <w:jc w:val="both"/>
      </w:pPr>
      <w:r>
        <w:t>11. При индивидуальном устном информировании (по телефону или лично) уполномоченные должностные лица Роснедр, территориальных органов Роснедр, фондов геологической информации, осуществляющие индивидуальное устное информирование, должны называть свою фамилию, имя, отчество, должность, а также наименование структурного подразделения, в которое обратился заявитель, в вежливой форме подробно проинформировать обратившегося по интересующим его вопросам.</w:t>
      </w:r>
    </w:p>
    <w:p w:rsidR="00133444" w:rsidRDefault="00133444">
      <w:pPr>
        <w:pStyle w:val="ConsPlusNormal"/>
        <w:spacing w:before="220"/>
        <w:ind w:firstLine="540"/>
        <w:jc w:val="both"/>
      </w:pPr>
      <w:r>
        <w:t>12. Уполномоченные должностные лица Роснедр, территориальных органов Роснедр, фондов геологической информации,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заявителями при индивидуальном устном информировании не должно превышать 30 минут.</w:t>
      </w:r>
    </w:p>
    <w:p w:rsidR="00133444" w:rsidRDefault="00133444">
      <w:pPr>
        <w:pStyle w:val="ConsPlusNormal"/>
        <w:spacing w:before="220"/>
        <w:ind w:firstLine="540"/>
        <w:jc w:val="both"/>
      </w:pPr>
      <w:r>
        <w:t>Время индивидуального устного информирования составляет не более 20 минут.</w:t>
      </w:r>
    </w:p>
    <w:p w:rsidR="00133444" w:rsidRDefault="00133444">
      <w:pPr>
        <w:pStyle w:val="ConsPlusNormal"/>
        <w:spacing w:before="220"/>
        <w:ind w:firstLine="540"/>
        <w:jc w:val="both"/>
      </w:pPr>
      <w:r>
        <w:t xml:space="preserve">Если уполномоченное должностное лицо Роснедр, его территориального органа, федерального или территориального фонда геологической информации, осуществляющее индивидуальное устное информирование, к которому обратился заявитель, не может ответить на </w:t>
      </w:r>
      <w:r>
        <w:lastRenderedPageBreak/>
        <w:t>вопрос самостоятельно, а также если для подготовки ответа требуется продолжительное время, уполномоченное должностное лицо Роснедр, его территориального органа, федерального или территориального фонда геологической информации вправе предложить заявителю обратиться письменно либо назначить другое удобное для него время для получения информации.</w:t>
      </w:r>
    </w:p>
    <w:p w:rsidR="00133444" w:rsidRDefault="00133444">
      <w:pPr>
        <w:pStyle w:val="ConsPlusNormal"/>
        <w:spacing w:before="220"/>
        <w:ind w:firstLine="540"/>
        <w:jc w:val="both"/>
      </w:pPr>
      <w:r>
        <w:t>13. Индивидуальное письменное информирование при обращении заявителей в Роснедра, его территориальные органы, федеральный или территориальные фонды геологической информации, а также при обращении заявителей через единый портал государственных и муниципальных услуг осуществляется путем направления ответов почтовым отправлением или по электронной почте.</w:t>
      </w:r>
    </w:p>
    <w:p w:rsidR="00133444" w:rsidRDefault="00133444">
      <w:pPr>
        <w:pStyle w:val="ConsPlusNormal"/>
        <w:spacing w:before="220"/>
        <w:ind w:firstLine="540"/>
        <w:jc w:val="both"/>
      </w:pPr>
      <w:r>
        <w:t>Руководитель Роснедр, его территориального органа, федерального или территориального фонда геологической информации (уполномоченное в установленном порядке должностное лицо) определяет непосредственного исполнителя для подготовки ответа.</w:t>
      </w:r>
    </w:p>
    <w:p w:rsidR="00133444" w:rsidRDefault="00133444">
      <w:pPr>
        <w:pStyle w:val="ConsPlusNormal"/>
        <w:spacing w:before="220"/>
        <w:ind w:firstLine="540"/>
        <w:jc w:val="both"/>
      </w:pPr>
      <w: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133444" w:rsidRDefault="00133444">
      <w:pPr>
        <w:pStyle w:val="ConsPlusNormal"/>
        <w:spacing w:before="220"/>
        <w:ind w:firstLine="540"/>
        <w:jc w:val="both"/>
      </w:pPr>
      <w:r>
        <w:t>14. Публичное устное информирование осуществляется с привлечением средств массовой информации (радио и телевидение). Выступления должностных лиц Роснедр по радио и телевидению согласовываются с руководителем Роснедр. Выступления должностных лиц территориальных органов Роснедр по местному радио и телевидению согласовываются с руководителем территориального органа Роснедр.</w:t>
      </w:r>
    </w:p>
    <w:p w:rsidR="00133444" w:rsidRDefault="00133444">
      <w:pPr>
        <w:pStyle w:val="ConsPlusNormal"/>
        <w:spacing w:before="220"/>
        <w:ind w:firstLine="540"/>
        <w:jc w:val="both"/>
      </w:pPr>
      <w:r>
        <w:t>15. Публичное письменное информирование осуществляется в Роснедрах, его территориальных органах, федеральном и территориальных фондах геологической информации путем распространения информационных листков и оформления информационных стендов.</w:t>
      </w:r>
    </w:p>
    <w:p w:rsidR="00133444" w:rsidRDefault="00133444">
      <w:pPr>
        <w:pStyle w:val="ConsPlusNormal"/>
        <w:spacing w:before="220"/>
        <w:ind w:firstLine="540"/>
        <w:jc w:val="both"/>
      </w:pPr>
      <w:r>
        <w:t>Информационные листки должны обязательно содержать следующую информацию:</w:t>
      </w:r>
    </w:p>
    <w:p w:rsidR="00133444" w:rsidRDefault="00133444">
      <w:pPr>
        <w:pStyle w:val="ConsPlusNormal"/>
        <w:spacing w:before="220"/>
        <w:ind w:firstLine="540"/>
        <w:jc w:val="both"/>
      </w:pPr>
      <w:r>
        <w:t>режим работы Роснедр, его территориальных органов, федерального и территориальных фондов геологической информации;</w:t>
      </w:r>
    </w:p>
    <w:p w:rsidR="00133444" w:rsidRDefault="00133444">
      <w:pPr>
        <w:pStyle w:val="ConsPlusNormal"/>
        <w:spacing w:before="220"/>
        <w:ind w:firstLine="540"/>
        <w:jc w:val="both"/>
      </w:pPr>
      <w:r>
        <w:t>адреса официальных сайтов Роснедр, его территориальных органов, федерального и территориальных фондов геологической информации в информационно-телекоммуникационной сети "Интернет";</w:t>
      </w:r>
    </w:p>
    <w:p w:rsidR="00133444" w:rsidRDefault="00133444">
      <w:pPr>
        <w:pStyle w:val="ConsPlusNormal"/>
        <w:spacing w:before="220"/>
        <w:ind w:firstLine="540"/>
        <w:jc w:val="both"/>
      </w:pPr>
      <w:r>
        <w:t>номера телефонов, адреса электронной почты Роснедр, его территориальных органов, федерального и территориальных фондов геологической информации.</w:t>
      </w:r>
    </w:p>
    <w:p w:rsidR="00133444" w:rsidRDefault="00133444">
      <w:pPr>
        <w:pStyle w:val="ConsPlusNormal"/>
        <w:spacing w:before="220"/>
        <w:ind w:firstLine="540"/>
        <w:jc w:val="both"/>
      </w:pPr>
      <w:r>
        <w:t>16. Публичное письменное информирование также осуществляется путем размещения информационных материалов на официальных сайтах Роснедр, его территориальных органов, федерального и территориальных фондов геологической информации (далее - официальные сайты).</w:t>
      </w:r>
    </w:p>
    <w:p w:rsidR="00133444" w:rsidRDefault="00133444">
      <w:pPr>
        <w:pStyle w:val="ConsPlusNormal"/>
        <w:spacing w:before="220"/>
        <w:ind w:firstLine="540"/>
        <w:jc w:val="both"/>
      </w:pPr>
      <w:r>
        <w:t>17. Информация на официальных сайтах должна содержать:</w:t>
      </w:r>
    </w:p>
    <w:p w:rsidR="00133444" w:rsidRDefault="00133444">
      <w:pPr>
        <w:pStyle w:val="ConsPlusNormal"/>
        <w:spacing w:before="220"/>
        <w:ind w:firstLine="540"/>
        <w:jc w:val="both"/>
      </w:pPr>
      <w:r>
        <w:t>адреса, номера телефонов, адреса электронной почты Роснедр, его территориальных органов, федерального и территориальных фондов геологической информации;</w:t>
      </w:r>
    </w:p>
    <w:p w:rsidR="00133444" w:rsidRDefault="00133444">
      <w:pPr>
        <w:pStyle w:val="ConsPlusNormal"/>
        <w:spacing w:before="220"/>
        <w:ind w:firstLine="540"/>
        <w:jc w:val="both"/>
      </w:pPr>
      <w:r>
        <w:t>порядок предоставления государственной услуги;</w:t>
      </w:r>
    </w:p>
    <w:p w:rsidR="00133444" w:rsidRDefault="00133444">
      <w:pPr>
        <w:pStyle w:val="ConsPlusNormal"/>
        <w:spacing w:before="220"/>
        <w:ind w:firstLine="540"/>
        <w:jc w:val="both"/>
      </w:pPr>
      <w:r>
        <w:t xml:space="preserve">таблица сроков предоставления государственной услуги в целом и максимальных сроков выполнения отдельных административных процедур, а также блок-схема предоставления </w:t>
      </w:r>
      <w:r>
        <w:lastRenderedPageBreak/>
        <w:t>государственной услуги (</w:t>
      </w:r>
      <w:hyperlink w:anchor="P1308" w:history="1">
        <w:r>
          <w:rPr>
            <w:color w:val="0000FF"/>
          </w:rPr>
          <w:t>приложение N 5</w:t>
        </w:r>
      </w:hyperlink>
      <w:r>
        <w:t xml:space="preserve"> к настоящему Административному регламенту);</w:t>
      </w:r>
    </w:p>
    <w:p w:rsidR="00133444" w:rsidRDefault="00133444">
      <w:pPr>
        <w:pStyle w:val="ConsPlusNormal"/>
        <w:spacing w:before="220"/>
        <w:ind w:firstLine="540"/>
        <w:jc w:val="both"/>
      </w:pPr>
      <w:r>
        <w:t>порядок обжалования решений, действий или бездействия должностных лиц, предоставляющих государственную услугу;</w:t>
      </w:r>
    </w:p>
    <w:p w:rsidR="00133444" w:rsidRDefault="00133444">
      <w:pPr>
        <w:pStyle w:val="ConsPlusNormal"/>
        <w:spacing w:before="220"/>
        <w:ind w:firstLine="540"/>
        <w:jc w:val="both"/>
      </w:pPr>
      <w:r>
        <w:t>перечень типовых, наиболее часто задаваемых вопросов и ответы на них.</w:t>
      </w:r>
    </w:p>
    <w:p w:rsidR="00133444" w:rsidRDefault="00133444">
      <w:pPr>
        <w:pStyle w:val="ConsPlusNormal"/>
        <w:ind w:firstLine="540"/>
        <w:jc w:val="both"/>
      </w:pPr>
    </w:p>
    <w:p w:rsidR="00133444" w:rsidRDefault="00133444">
      <w:pPr>
        <w:pStyle w:val="ConsPlusNormal"/>
        <w:jc w:val="center"/>
        <w:outlineLvl w:val="1"/>
      </w:pPr>
      <w:r>
        <w:t>II. Стандарт предоставления государственной услуги</w:t>
      </w:r>
    </w:p>
    <w:p w:rsidR="00133444" w:rsidRDefault="00133444">
      <w:pPr>
        <w:pStyle w:val="ConsPlusNormal"/>
        <w:jc w:val="center"/>
      </w:pPr>
    </w:p>
    <w:p w:rsidR="00133444" w:rsidRDefault="00133444">
      <w:pPr>
        <w:pStyle w:val="ConsPlusNormal"/>
        <w:jc w:val="center"/>
        <w:outlineLvl w:val="2"/>
      </w:pPr>
      <w:r>
        <w:t>2.1. Наименование государственной услуги</w:t>
      </w:r>
    </w:p>
    <w:p w:rsidR="00133444" w:rsidRDefault="00133444">
      <w:pPr>
        <w:pStyle w:val="ConsPlusNormal"/>
        <w:ind w:firstLine="540"/>
        <w:jc w:val="both"/>
      </w:pPr>
    </w:p>
    <w:p w:rsidR="00133444" w:rsidRDefault="00133444">
      <w:pPr>
        <w:pStyle w:val="ConsPlusNormal"/>
        <w:ind w:firstLine="540"/>
        <w:jc w:val="both"/>
      </w:pPr>
      <w:bookmarkStart w:id="1" w:name="P118"/>
      <w:bookmarkEnd w:id="1"/>
      <w:r>
        <w:t>18. Государственная услуга по предоставлению в пользование геологической информации о недрах, полученной в результате государственного геологического изучения недр (далее - государственная услуга).</w:t>
      </w:r>
    </w:p>
    <w:p w:rsidR="00133444" w:rsidRDefault="00133444">
      <w:pPr>
        <w:pStyle w:val="ConsPlusNormal"/>
        <w:ind w:firstLine="540"/>
        <w:jc w:val="both"/>
      </w:pPr>
    </w:p>
    <w:p w:rsidR="00133444" w:rsidRDefault="00133444">
      <w:pPr>
        <w:pStyle w:val="ConsPlusNormal"/>
        <w:jc w:val="center"/>
        <w:outlineLvl w:val="2"/>
      </w:pPr>
      <w:r>
        <w:t>2.2. Наименование федерального органа исполнительной</w:t>
      </w:r>
    </w:p>
    <w:p w:rsidR="00133444" w:rsidRDefault="00133444">
      <w:pPr>
        <w:pStyle w:val="ConsPlusNormal"/>
        <w:jc w:val="center"/>
      </w:pPr>
      <w:r>
        <w:t>власти, предоставляющего государственную услугу</w:t>
      </w:r>
    </w:p>
    <w:p w:rsidR="00133444" w:rsidRDefault="00133444">
      <w:pPr>
        <w:pStyle w:val="ConsPlusNormal"/>
        <w:ind w:firstLine="540"/>
        <w:jc w:val="both"/>
      </w:pPr>
    </w:p>
    <w:p w:rsidR="00133444" w:rsidRDefault="00133444">
      <w:pPr>
        <w:pStyle w:val="ConsPlusNormal"/>
        <w:ind w:firstLine="540"/>
        <w:jc w:val="both"/>
      </w:pPr>
      <w:bookmarkStart w:id="2" w:name="P123"/>
      <w:bookmarkEnd w:id="2"/>
      <w:r>
        <w:t>19. Государственную услугу предоставляют Роснедра и его территориальные органы, федеральный и территориальные фонды геологической информации:</w:t>
      </w:r>
    </w:p>
    <w:p w:rsidR="00133444" w:rsidRDefault="00133444">
      <w:pPr>
        <w:pStyle w:val="ConsPlusNormal"/>
        <w:spacing w:before="220"/>
        <w:ind w:firstLine="540"/>
        <w:jc w:val="both"/>
      </w:pPr>
      <w:r>
        <w:t>в случае составления заявки по каталогам федерального фонда геологической информации - Роснедра или федеральным фондом геологической информации;</w:t>
      </w:r>
    </w:p>
    <w:p w:rsidR="00133444" w:rsidRDefault="00133444">
      <w:pPr>
        <w:pStyle w:val="ConsPlusNormal"/>
        <w:spacing w:before="220"/>
        <w:ind w:firstLine="540"/>
        <w:jc w:val="both"/>
      </w:pPr>
      <w:r>
        <w:t>в случае составления заявки по каталогам территориальных фондов геологической информации - соответствующим территориальным органом Роснедр или соответствующим территориальным фондом геологической информации.</w:t>
      </w:r>
    </w:p>
    <w:p w:rsidR="00133444" w:rsidRDefault="00133444">
      <w:pPr>
        <w:pStyle w:val="ConsPlusNormal"/>
        <w:spacing w:before="220"/>
        <w:ind w:firstLine="540"/>
        <w:jc w:val="both"/>
      </w:pPr>
      <w:r>
        <w:t>20. Роснедра организует методическое обеспечение, координацию и контроль деятельности территориальных органов Роснедр, федерального и территориальных фондов геологической информации по предоставлению государственной услуги.</w:t>
      </w:r>
    </w:p>
    <w:p w:rsidR="00133444" w:rsidRDefault="00133444">
      <w:pPr>
        <w:pStyle w:val="ConsPlusNormal"/>
        <w:spacing w:before="220"/>
        <w:ind w:firstLine="540"/>
        <w:jc w:val="both"/>
      </w:pPr>
      <w:r>
        <w:t>21. Органы, предоставляющие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133444" w:rsidRDefault="00133444">
      <w:pPr>
        <w:pStyle w:val="ConsPlusNormal"/>
        <w:spacing w:before="220"/>
        <w:ind w:firstLine="540"/>
        <w:jc w:val="both"/>
      </w:pPr>
      <w:r>
        <w:t xml:space="preserve">22. В соответствии со </w:t>
      </w:r>
      <w:hyperlink r:id="rId14" w:history="1">
        <w:r>
          <w:rPr>
            <w:color w:val="0000FF"/>
          </w:rPr>
          <w:t>статьей 27</w:t>
        </w:r>
      </w:hyperlink>
      <w:r>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2001, N 33, ст. 3429; 2002, N 22, ст. 2026; 2003, N 23, ст. 2174; 2004, N 27, ст. 2711; 2004, N 35, ст. 3607; 2006, N 17, ст. 1778; 2006, N 44, ст. 4538; 2007, N 27, ст. 3213; 2007, N 49, ст. 6056; 2008, N 18, ст. 1941; N 29, ст. 3418, ст. 3420; N 30, ст. 3616; 2009, N 1, ст. 17; N 29, ст. 3601; N 52, ст. 6450; 2010, N 21, ст. 2527; N 31, ст. 4155; 2011, N 15, ст. 2018, ст. 2025; N 30, ст. 4567, ст. 4570, ст. 4572, ст. 4590; N 48, ст. 6732; N 49, ст. 7042; N 50, ст. 7343, ст. 7359) должностные лица федерального и территориального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p>
    <w:p w:rsidR="00133444" w:rsidRDefault="00133444">
      <w:pPr>
        <w:pStyle w:val="ConsPlusNormal"/>
        <w:ind w:firstLine="540"/>
        <w:jc w:val="both"/>
      </w:pPr>
    </w:p>
    <w:p w:rsidR="00133444" w:rsidRDefault="00133444">
      <w:pPr>
        <w:pStyle w:val="ConsPlusNormal"/>
        <w:jc w:val="center"/>
        <w:outlineLvl w:val="2"/>
      </w:pPr>
      <w:r>
        <w:t>2.3. Описание результатов предоставления</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23. Конечным результатом предоставления государственной услуги является:</w:t>
      </w:r>
    </w:p>
    <w:p w:rsidR="00133444" w:rsidRDefault="00133444">
      <w:pPr>
        <w:pStyle w:val="ConsPlusNormal"/>
        <w:spacing w:before="220"/>
        <w:ind w:firstLine="540"/>
        <w:jc w:val="both"/>
      </w:pPr>
      <w:r>
        <w:lastRenderedPageBreak/>
        <w:t>предоставление в пользование геологической информации о недрах (части запрошенной геологической информации о недрах) заявителям в виде ознакомления с ее содержанием с правом выписок и выкопировок;</w:t>
      </w:r>
    </w:p>
    <w:p w:rsidR="00133444" w:rsidRDefault="00133444">
      <w:pPr>
        <w:pStyle w:val="ConsPlusNormal"/>
        <w:spacing w:before="220"/>
        <w:ind w:firstLine="540"/>
        <w:jc w:val="both"/>
      </w:pPr>
      <w:r>
        <w:t>отказ в предоставлении в пользование геологической информации о недрах (части запрошенной геологической информации о недрах) заявителям.</w:t>
      </w:r>
    </w:p>
    <w:p w:rsidR="00133444" w:rsidRDefault="00133444">
      <w:pPr>
        <w:pStyle w:val="ConsPlusNormal"/>
        <w:jc w:val="both"/>
      </w:pPr>
      <w:r>
        <w:t xml:space="preserve">(п. 23 в ред. </w:t>
      </w:r>
      <w:hyperlink r:id="rId15" w:history="1">
        <w:r>
          <w:rPr>
            <w:color w:val="0000FF"/>
          </w:rPr>
          <w:t>Приказа</w:t>
        </w:r>
      </w:hyperlink>
      <w:r>
        <w:t xml:space="preserve"> Минприроды России от 02.12.2013 N 562)</w:t>
      </w:r>
    </w:p>
    <w:p w:rsidR="00133444" w:rsidRDefault="00133444">
      <w:pPr>
        <w:pStyle w:val="ConsPlusNormal"/>
        <w:ind w:firstLine="540"/>
        <w:jc w:val="both"/>
      </w:pPr>
    </w:p>
    <w:p w:rsidR="00133444" w:rsidRDefault="00133444">
      <w:pPr>
        <w:pStyle w:val="ConsPlusNormal"/>
        <w:jc w:val="center"/>
        <w:outlineLvl w:val="2"/>
      </w:pPr>
      <w:r>
        <w:t>2.4. Срок предоставления государственной услуги</w:t>
      </w:r>
    </w:p>
    <w:p w:rsidR="00133444" w:rsidRDefault="00133444">
      <w:pPr>
        <w:pStyle w:val="ConsPlusNormal"/>
        <w:ind w:firstLine="540"/>
        <w:jc w:val="both"/>
      </w:pPr>
    </w:p>
    <w:p w:rsidR="00133444" w:rsidRDefault="00133444">
      <w:pPr>
        <w:pStyle w:val="ConsPlusNormal"/>
        <w:ind w:firstLine="540"/>
        <w:jc w:val="both"/>
      </w:pPr>
      <w:r>
        <w:t>24. Срок предоставления государственной услуги составляет не более 10 календарных дней со дня регистрации заявки на предоставление в пользование геологической информации о недрах.</w:t>
      </w:r>
    </w:p>
    <w:p w:rsidR="00133444" w:rsidRDefault="00133444">
      <w:pPr>
        <w:pStyle w:val="ConsPlusNormal"/>
        <w:spacing w:before="220"/>
        <w:ind w:firstLine="540"/>
        <w:jc w:val="both"/>
      </w:pPr>
      <w:r>
        <w:t>25. Время ожидания заявителями приема у должностных лиц Роснедр, территориального органа Роснедр, федерального или территориального фондов геологической информации, ответственных за предоставление государственной услуги, не должно превышать 15 минут.</w:t>
      </w:r>
    </w:p>
    <w:p w:rsidR="00133444" w:rsidRDefault="00133444">
      <w:pPr>
        <w:pStyle w:val="ConsPlusNormal"/>
        <w:jc w:val="both"/>
      </w:pPr>
      <w:r>
        <w:t xml:space="preserve">(в ред. </w:t>
      </w:r>
      <w:hyperlink r:id="rId16" w:history="1">
        <w:r>
          <w:rPr>
            <w:color w:val="0000FF"/>
          </w:rPr>
          <w:t>Приказа</w:t>
        </w:r>
      </w:hyperlink>
      <w:r>
        <w:t xml:space="preserve"> Минприроды России от 29.10.2013 N 462)</w:t>
      </w:r>
    </w:p>
    <w:p w:rsidR="00133444" w:rsidRDefault="00133444">
      <w:pPr>
        <w:pStyle w:val="ConsPlusNormal"/>
        <w:spacing w:before="220"/>
        <w:ind w:firstLine="540"/>
        <w:jc w:val="both"/>
      </w:pPr>
      <w:r>
        <w:t>Продолжительность приема у должностного лица Роснедр, территориального органа Роснедр, федерального или территориального фондов геологической информации, ответственного за предоставление государственной услуги, не должна превышать 20 минут.</w:t>
      </w:r>
    </w:p>
    <w:p w:rsidR="00133444" w:rsidRDefault="00133444">
      <w:pPr>
        <w:pStyle w:val="ConsPlusNormal"/>
        <w:ind w:firstLine="540"/>
        <w:jc w:val="both"/>
      </w:pPr>
    </w:p>
    <w:p w:rsidR="00133444" w:rsidRDefault="00133444">
      <w:pPr>
        <w:pStyle w:val="ConsPlusNormal"/>
        <w:jc w:val="center"/>
        <w:outlineLvl w:val="2"/>
      </w:pPr>
      <w:r>
        <w:t>2.5. Перечень нормативных правовых актов, регулирующих</w:t>
      </w:r>
    </w:p>
    <w:p w:rsidR="00133444" w:rsidRDefault="00133444">
      <w:pPr>
        <w:pStyle w:val="ConsPlusNormal"/>
        <w:jc w:val="center"/>
      </w:pPr>
      <w:r>
        <w:t>отношения, возникающие в связи с предоставлением</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26. Предоставление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 осуществляется в соответствии с:</w:t>
      </w:r>
    </w:p>
    <w:p w:rsidR="00133444" w:rsidRDefault="00133444">
      <w:pPr>
        <w:pStyle w:val="ConsPlusNormal"/>
        <w:spacing w:before="220"/>
        <w:ind w:firstLine="540"/>
        <w:jc w:val="both"/>
      </w:pPr>
      <w:hyperlink r:id="rId17" w:history="1">
        <w:r>
          <w:rPr>
            <w:color w:val="0000FF"/>
          </w:rPr>
          <w:t>Законом</w:t>
        </w:r>
      </w:hyperlink>
      <w:r>
        <w:t xml:space="preserve">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27, ст. 2711; N 35, ст. 3607; 2006, N 17, ст. 1778; N 44, ст. 4538; 2007, N 27, ст. 3213; N 49, ст. 6056; 2008, N 18, ст. 1941; N 29, ст. 3418; N 29, ст. 3420; N 30, ст. 3616; 2009, N 1, ст. 17; N 29, ст. 3601; N 52, ст. 6450; 2010, N 21, ст. 2527; N 31, ст. 4155; 2011, N 15, ст. 2018; N 15, ст. 2025; N 30, ст. 4567; N 30, ст. 4570; N 30, ст. 4572; N 30, ст. 4590; N 48, ст. 6732; N 49, ст. 7042; N 50, ст. 7343; N 50, ст. 7359; 2012, N 25, ст. 3264; N 31, ст. 4322; N 53, ст. 7648; 2013, N 19, ст. 2312; N 30, ст. 4060; N 30, ст. 4061);</w:t>
      </w:r>
    </w:p>
    <w:p w:rsidR="00133444" w:rsidRDefault="00133444">
      <w:pPr>
        <w:pStyle w:val="ConsPlusNormal"/>
        <w:spacing w:before="220"/>
        <w:ind w:firstLine="540"/>
        <w:jc w:val="both"/>
      </w:pPr>
      <w:hyperlink r:id="rId18" w:history="1">
        <w:r>
          <w:rPr>
            <w:color w:val="0000FF"/>
          </w:rPr>
          <w:t>Законом</w:t>
        </w:r>
      </w:hyperlink>
      <w:r>
        <w:t xml:space="preserve"> Российской Федерации от 21 июля 1993 года N 5485-1 "О государственной тайне" (Собрание законодательства Российской Федерации, 1997, N 41, стр. 8220 - 8235, ст. 4673; 2002, N 52, ст. 5288; 2003, N 27, ст. 2700; N 46, ст. 4449; 2004, N 27, ст. 2711; N 35, ст. 3607; 2007, N 49, ст. 6055, ст. 6079; 2009, N 29, ст. 3617; 2010, N 47, ст. 6033; 2011, N 30, ст. 4590, ст. 4596; N 46, ст. 6407);</w:t>
      </w:r>
    </w:p>
    <w:p w:rsidR="00133444" w:rsidRDefault="00133444">
      <w:pPr>
        <w:pStyle w:val="ConsPlusNormal"/>
        <w:spacing w:before="220"/>
        <w:ind w:firstLine="540"/>
        <w:jc w:val="both"/>
      </w:pPr>
      <w:r>
        <w:t xml:space="preserve">Федеральным </w:t>
      </w:r>
      <w:hyperlink r:id="rId19" w:history="1">
        <w:r>
          <w:rPr>
            <w:color w:val="0000FF"/>
          </w:rPr>
          <w:t>законом</w:t>
        </w:r>
      </w:hyperlink>
      <w:r>
        <w:t xml:space="preserve"> от 27.07.2006 N 149-ФЗ "Об информации, информационных технологиях и о защите информации" (Собрание законодательства Российской Федерации, 2006, N 31, ст. 3448; 2010, N 31, ст. 4196; 2011, N 15, ст. 2038; 2011, N 30, ст. 4600; 2012, N 31, ст. 4328; 2013, N 14, ст. 1658, N 23, ст. 2870, N 27, ст. 3479);</w:t>
      </w:r>
    </w:p>
    <w:p w:rsidR="00133444" w:rsidRDefault="00133444">
      <w:pPr>
        <w:pStyle w:val="ConsPlusNormal"/>
        <w:spacing w:before="220"/>
        <w:ind w:firstLine="540"/>
        <w:jc w:val="both"/>
      </w:pPr>
      <w:r>
        <w:t xml:space="preserve">Федеральным </w:t>
      </w:r>
      <w:hyperlink r:id="rId20"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w:t>
      </w:r>
      <w:r>
        <w:lastRenderedPageBreak/>
        <w:t>ст. 7061; 2012, N 31, ст. 4322; 2013, N 14, ст. 1651, N 27, ст. 3477, N 27, ст. 3480, N 30, ст. 4084);</w:t>
      </w:r>
    </w:p>
    <w:p w:rsidR="00133444" w:rsidRDefault="00133444">
      <w:pPr>
        <w:pStyle w:val="ConsPlusNormal"/>
        <w:spacing w:before="220"/>
        <w:ind w:firstLine="540"/>
        <w:jc w:val="both"/>
      </w:pPr>
      <w:hyperlink r:id="rId21" w:history="1">
        <w:r>
          <w:rPr>
            <w:color w:val="0000FF"/>
          </w:rPr>
          <w:t>постановлением</w:t>
        </w:r>
      </w:hyperlink>
      <w:r>
        <w:t xml:space="preserve"> Правительства Российской Федерации от 6 февраля 2010 г. N 63 "Об утверждении Инструкции о порядке допуска должностных лиц и граждан Российской Федерации к государственной тайне" (Собрание законодательства Российской Федерации, 2010, N 7, ст. 762; 2012, N 45, ст. 6261);</w:t>
      </w:r>
    </w:p>
    <w:p w:rsidR="00133444" w:rsidRDefault="00133444">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29 мая 2008 г. N 404 "О Министерстве природных ресурсов и экологии Российской Федерации"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N 31, ст. 4268; N 38, ст. 4835; 2011, N 6, ст. 888; N 14, ст. 1935; N 36, ст. 5149; 2012, N 7, ст. 865; N 11, ст. 1294; N 19, ст. 2440; N 28, ст. 3905; N 37, ст. 5001; N 46, ст. 6342; N 51, ст. 7223; 2013, N 16, ст. 1964; N 24, ст. 2999; N 28, ст. 3832; N 30, ст. 4113; N 33, ст. 4386; N 38, ст. 4827; N 44, ст. 5759; N 45, ст. 5822; N 46, ст. 5944);</w:t>
      </w:r>
    </w:p>
    <w:p w:rsidR="00133444" w:rsidRDefault="00133444">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17 июня 2004 г. N 293 "Об утверждении Положения о Федеральном агентстве по недропользованию" (Собрание законодательства Российской Федерации, 2004, N 26, ст. 2669; 2006, N 25, ст. 2723; 2008, N 22, ст. 2581; N 42, ст. 4825; N 46, ст. 5337; 2009, N 6, ст. 738; N 33, ст. 4081; N 38, ст. 4489; 2010, N 26, ст. 3350; 2011, N 14, ст. 1935; 2013, N 10, ст. 1027; N 28, ст. 3832; N 45, ст. 5822);</w:t>
      </w:r>
    </w:p>
    <w:p w:rsidR="00133444" w:rsidRDefault="00133444">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133444" w:rsidRDefault="00133444">
      <w:pPr>
        <w:pStyle w:val="ConsPlusNormal"/>
        <w:spacing w:before="220"/>
        <w:ind w:firstLine="540"/>
        <w:jc w:val="both"/>
      </w:pPr>
      <w:hyperlink r:id="rId25" w:history="1">
        <w:r>
          <w:rPr>
            <w:color w:val="0000FF"/>
          </w:rPr>
          <w:t>указом</w:t>
        </w:r>
      </w:hyperlink>
      <w:r>
        <w:t xml:space="preserve"> Президента Российской Федерации от 30 ноября 1995 г. N 1203 "Об утверждении Перечня сведений, отнесенных к государственной тайне" (Собрание законодательства Российской Федерации, 1995, N 49, ст. 4775; 1998, N 5, ст. 561; 2001, N 24, ст. 2418; N 38, ст. 3724; 2002, N 22, ст. 2074; 2005, N 10, ст. 807; 2006, N 8, ст. 892; 2007, N 53, ст. 6550; 2008, N 15, ст. 1525; N 18, ст. 2007; N 31, ст. 3702; N 37, ст. 4182; 2009, N 21, ст. 2547; N 24, ст. 2919; N 40, ст. 4684; 2010, N 50, ст. 6655; 2011, N 15, ст. 2083; N 24, ст. 3414; N 39, ст. 5456; 2013, N 12, ст. 1248, N 39, ст. 4967).</w:t>
      </w:r>
    </w:p>
    <w:p w:rsidR="00133444" w:rsidRDefault="00133444">
      <w:pPr>
        <w:pStyle w:val="ConsPlusNormal"/>
        <w:jc w:val="both"/>
      </w:pPr>
      <w:r>
        <w:t xml:space="preserve">(п. 26 в ред. </w:t>
      </w:r>
      <w:hyperlink r:id="rId26" w:history="1">
        <w:r>
          <w:rPr>
            <w:color w:val="0000FF"/>
          </w:rPr>
          <w:t>Приказа</w:t>
        </w:r>
      </w:hyperlink>
      <w:r>
        <w:t xml:space="preserve"> Минприроды России от 02.12.2013 N 562)</w:t>
      </w:r>
    </w:p>
    <w:p w:rsidR="00133444" w:rsidRDefault="00133444">
      <w:pPr>
        <w:pStyle w:val="ConsPlusNormal"/>
        <w:ind w:firstLine="540"/>
        <w:jc w:val="both"/>
      </w:pPr>
    </w:p>
    <w:p w:rsidR="00133444" w:rsidRDefault="00133444">
      <w:pPr>
        <w:pStyle w:val="ConsPlusNormal"/>
        <w:jc w:val="center"/>
        <w:outlineLvl w:val="2"/>
      </w:pPr>
      <w:r>
        <w:t>2.6. Исчерпывающий перечень документов,</w:t>
      </w:r>
    </w:p>
    <w:p w:rsidR="00133444" w:rsidRDefault="00133444">
      <w:pPr>
        <w:pStyle w:val="ConsPlusNormal"/>
        <w:jc w:val="center"/>
      </w:pPr>
      <w:r>
        <w:t>необходимых в соответствии с нормативными правовыми актами</w:t>
      </w:r>
    </w:p>
    <w:p w:rsidR="00133444" w:rsidRDefault="00133444">
      <w:pPr>
        <w:pStyle w:val="ConsPlusNormal"/>
        <w:jc w:val="center"/>
      </w:pPr>
      <w:r>
        <w:t>для предоставления государственной услуги и услуг, которые</w:t>
      </w:r>
    </w:p>
    <w:p w:rsidR="00133444" w:rsidRDefault="00133444">
      <w:pPr>
        <w:pStyle w:val="ConsPlusNormal"/>
        <w:jc w:val="center"/>
      </w:pPr>
      <w:r>
        <w:t>являются необходимыми и обязательными для предоставления</w:t>
      </w:r>
    </w:p>
    <w:p w:rsidR="00133444" w:rsidRDefault="00133444">
      <w:pPr>
        <w:pStyle w:val="ConsPlusNormal"/>
        <w:jc w:val="center"/>
      </w:pPr>
      <w:r>
        <w:t>государственной услуги, подлежащих представлению</w:t>
      </w:r>
    </w:p>
    <w:p w:rsidR="00133444" w:rsidRDefault="00133444">
      <w:pPr>
        <w:pStyle w:val="ConsPlusNormal"/>
        <w:jc w:val="center"/>
      </w:pPr>
      <w:r>
        <w:t>заявителем, способы их получения заявителем,</w:t>
      </w:r>
    </w:p>
    <w:p w:rsidR="00133444" w:rsidRDefault="00133444">
      <w:pPr>
        <w:pStyle w:val="ConsPlusNormal"/>
        <w:jc w:val="center"/>
      </w:pPr>
      <w:r>
        <w:t>в том числе в электронной форме</w:t>
      </w:r>
    </w:p>
    <w:p w:rsidR="00133444" w:rsidRDefault="00133444">
      <w:pPr>
        <w:pStyle w:val="ConsPlusNormal"/>
        <w:ind w:firstLine="540"/>
        <w:jc w:val="both"/>
      </w:pPr>
    </w:p>
    <w:p w:rsidR="00133444" w:rsidRDefault="00133444">
      <w:pPr>
        <w:pStyle w:val="ConsPlusNormal"/>
        <w:ind w:firstLine="540"/>
        <w:jc w:val="both"/>
      </w:pPr>
      <w:bookmarkStart w:id="3" w:name="P169"/>
      <w:bookmarkEnd w:id="3"/>
      <w:r>
        <w:t xml:space="preserve">27. Для предоставления в пользование геологической информации о недрах заявитель подает заявку (образец заявки представлен в </w:t>
      </w:r>
      <w:hyperlink w:anchor="P1169" w:history="1">
        <w:r>
          <w:rPr>
            <w:color w:val="0000FF"/>
          </w:rPr>
          <w:t>приложении N 2</w:t>
        </w:r>
      </w:hyperlink>
      <w:r>
        <w:t xml:space="preserve"> к настоящему Административному регламенту) в Роснедра, его территориальные органы или федеральный или территориальный фонды геологической информации.</w:t>
      </w:r>
    </w:p>
    <w:p w:rsidR="00133444" w:rsidRDefault="00133444">
      <w:pPr>
        <w:pStyle w:val="ConsPlusNormal"/>
        <w:spacing w:before="220"/>
        <w:ind w:firstLine="540"/>
        <w:jc w:val="both"/>
      </w:pPr>
      <w:r>
        <w:t>Для составления заявки заявитель вправе ознакомится с каталогами фондов геологической информации следующими способами:</w:t>
      </w:r>
    </w:p>
    <w:p w:rsidR="00133444" w:rsidRDefault="00133444">
      <w:pPr>
        <w:pStyle w:val="ConsPlusNormal"/>
        <w:spacing w:before="220"/>
        <w:ind w:firstLine="540"/>
        <w:jc w:val="both"/>
      </w:pPr>
      <w:r>
        <w:t>- через официальные сайты Роснедр и его территориальных органов, фондов геологической информации в информационно-телекоммуникационной сети "Интернет";</w:t>
      </w:r>
    </w:p>
    <w:p w:rsidR="00133444" w:rsidRDefault="00133444">
      <w:pPr>
        <w:pStyle w:val="ConsPlusNormal"/>
        <w:spacing w:before="220"/>
        <w:ind w:firstLine="540"/>
        <w:jc w:val="both"/>
      </w:pPr>
      <w:r>
        <w:lastRenderedPageBreak/>
        <w:t>- непосредственно в фондах геологической информации.</w:t>
      </w:r>
    </w:p>
    <w:p w:rsidR="00133444" w:rsidRDefault="00133444">
      <w:pPr>
        <w:pStyle w:val="ConsPlusNormal"/>
        <w:spacing w:before="220"/>
        <w:ind w:firstLine="540"/>
        <w:jc w:val="both"/>
      </w:pPr>
      <w:r>
        <w:t>Заявка должна содержать:</w:t>
      </w:r>
    </w:p>
    <w:p w:rsidR="00133444" w:rsidRDefault="00133444">
      <w:pPr>
        <w:pStyle w:val="ConsPlusNormal"/>
        <w:spacing w:before="220"/>
        <w:ind w:firstLine="540"/>
        <w:jc w:val="both"/>
      </w:pPr>
      <w:r>
        <w:t>1) данные о заявителе (для юридического лица - наименование, организационно-правовая форма, юридический и почтовый адреса; для физического лица - фамилия, имя, отчество, данные документа, удостоверяющего личность; почтовый адрес, телефон);</w:t>
      </w:r>
    </w:p>
    <w:p w:rsidR="00133444" w:rsidRDefault="00133444">
      <w:pPr>
        <w:pStyle w:val="ConsPlusNormal"/>
        <w:spacing w:before="220"/>
        <w:ind w:firstLine="540"/>
        <w:jc w:val="both"/>
      </w:pPr>
      <w:r>
        <w:t>2) цель получения геологической информации (пользование недрами, выполнение работ по государственному контракту, научные, учебные и иные цели);</w:t>
      </w:r>
    </w:p>
    <w:p w:rsidR="00133444" w:rsidRDefault="00133444">
      <w:pPr>
        <w:pStyle w:val="ConsPlusNormal"/>
        <w:spacing w:before="220"/>
        <w:ind w:firstLine="540"/>
        <w:jc w:val="both"/>
      </w:pPr>
      <w:r>
        <w:t>3) перечень запрашиваемой информации (в соответствии с каталогами фондов геологической информации с указанием вида запрашиваемой информации и способа ее предоставления в виде ознакомления с ее содержанием с правом выписок и выкопировок или копий информационных документов и материалов (за исключением фактографической информации));</w:t>
      </w:r>
    </w:p>
    <w:p w:rsidR="00133444" w:rsidRDefault="00133444">
      <w:pPr>
        <w:pStyle w:val="ConsPlusNormal"/>
        <w:spacing w:before="220"/>
        <w:ind w:firstLine="540"/>
        <w:jc w:val="both"/>
      </w:pPr>
      <w:r>
        <w:t>4) дата, подпись уполномоченного лица, печать (для юридических лиц).</w:t>
      </w:r>
    </w:p>
    <w:p w:rsidR="00133444" w:rsidRDefault="00133444">
      <w:pPr>
        <w:pStyle w:val="ConsPlusNormal"/>
        <w:jc w:val="both"/>
      </w:pPr>
      <w:r>
        <w:t xml:space="preserve">(в ред. </w:t>
      </w:r>
      <w:hyperlink r:id="rId27" w:history="1">
        <w:r>
          <w:rPr>
            <w:color w:val="0000FF"/>
          </w:rPr>
          <w:t>Приказа</w:t>
        </w:r>
      </w:hyperlink>
      <w:r>
        <w:t xml:space="preserve"> Минприроды России от 02.12.2013 N 562)</w:t>
      </w:r>
    </w:p>
    <w:p w:rsidR="00133444" w:rsidRDefault="00133444">
      <w:pPr>
        <w:pStyle w:val="ConsPlusNormal"/>
        <w:spacing w:before="220"/>
        <w:ind w:firstLine="540"/>
        <w:jc w:val="both"/>
      </w:pPr>
      <w:r>
        <w:t>В случае, если запрашивается информация ограниченного доступа, помимо указанных в абзаце третьем настоящего пункта документов и сведений, заявителем также предоставляются:</w:t>
      </w:r>
    </w:p>
    <w:p w:rsidR="00133444" w:rsidRDefault="00133444">
      <w:pPr>
        <w:pStyle w:val="ConsPlusNormal"/>
        <w:spacing w:before="220"/>
        <w:ind w:firstLine="540"/>
        <w:jc w:val="both"/>
      </w:pPr>
      <w:r>
        <w:t>1) реквизиты документа, подтверждающего наличие допуска к информации ограниченного доступа;</w:t>
      </w:r>
    </w:p>
    <w:p w:rsidR="00133444" w:rsidRDefault="00133444">
      <w:pPr>
        <w:pStyle w:val="ConsPlusNormal"/>
        <w:spacing w:before="220"/>
        <w:ind w:firstLine="540"/>
        <w:jc w:val="both"/>
      </w:pPr>
      <w:r>
        <w:t xml:space="preserve">2) разрешение соответствующего государственного органа и (или) организации, наделенных </w:t>
      </w:r>
      <w:hyperlink r:id="rId28" w:history="1">
        <w:r>
          <w:rPr>
            <w:color w:val="0000FF"/>
          </w:rPr>
          <w:t>Указом</w:t>
        </w:r>
      </w:hyperlink>
      <w:r>
        <w:t xml:space="preserve"> Президента Российской Федерации от 30 ноября 1995 г. N 1203 "Об утверждении Перечня сведений, отнесенных к государственной тайне" полномочиями по распоряжению сведениями, отнесенными к государственной тайне;</w:t>
      </w:r>
    </w:p>
    <w:p w:rsidR="00133444" w:rsidRDefault="00133444">
      <w:pPr>
        <w:pStyle w:val="ConsPlusNormal"/>
        <w:spacing w:before="220"/>
        <w:ind w:firstLine="540"/>
        <w:jc w:val="both"/>
      </w:pPr>
      <w:r>
        <w:t>3) документ, удостоверяющий личность заявителя (в случае, если заявитель - юридическое лицо, предоставляется документ, удостоверяющий личность представителя заявителя);</w:t>
      </w:r>
    </w:p>
    <w:p w:rsidR="00133444" w:rsidRDefault="00133444">
      <w:pPr>
        <w:pStyle w:val="ConsPlusNormal"/>
        <w:spacing w:before="220"/>
        <w:ind w:firstLine="540"/>
        <w:jc w:val="both"/>
      </w:pPr>
      <w:r>
        <w:t>4) предписание на выполнение задания (</w:t>
      </w:r>
      <w:hyperlink r:id="rId29" w:history="1">
        <w:r>
          <w:rPr>
            <w:color w:val="0000FF"/>
          </w:rPr>
          <w:t>форма 5</w:t>
        </w:r>
      </w:hyperlink>
      <w:r>
        <w:t>, установленная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w:t>
      </w:r>
    </w:p>
    <w:p w:rsidR="00133444" w:rsidRDefault="00133444">
      <w:pPr>
        <w:pStyle w:val="ConsPlusNormal"/>
        <w:spacing w:before="220"/>
        <w:ind w:firstLine="540"/>
        <w:jc w:val="both"/>
      </w:pPr>
      <w:r>
        <w:t>5) справка о допуске по соответствующей форме (</w:t>
      </w:r>
      <w:hyperlink r:id="rId30" w:history="1">
        <w:r>
          <w:rPr>
            <w:color w:val="0000FF"/>
          </w:rPr>
          <w:t>формы 6</w:t>
        </w:r>
      </w:hyperlink>
      <w:r>
        <w:t xml:space="preserve"> - </w:t>
      </w:r>
      <w:hyperlink r:id="rId31" w:history="1">
        <w:r>
          <w:rPr>
            <w:color w:val="0000FF"/>
          </w:rPr>
          <w:t>8</w:t>
        </w:r>
      </w:hyperlink>
      <w:r>
        <w:t>, установленные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w:t>
      </w:r>
    </w:p>
    <w:p w:rsidR="00133444" w:rsidRDefault="00133444">
      <w:pPr>
        <w:pStyle w:val="ConsPlusNormal"/>
        <w:jc w:val="both"/>
      </w:pPr>
      <w:r>
        <w:t xml:space="preserve">(в ред. </w:t>
      </w:r>
      <w:hyperlink r:id="rId32" w:history="1">
        <w:r>
          <w:rPr>
            <w:color w:val="0000FF"/>
          </w:rPr>
          <w:t>Приказа</w:t>
        </w:r>
      </w:hyperlink>
      <w:r>
        <w:t xml:space="preserve"> Минприроды России от 02.12.2013 N 562)</w:t>
      </w:r>
    </w:p>
    <w:p w:rsidR="00133444" w:rsidRDefault="00133444">
      <w:pPr>
        <w:pStyle w:val="ConsPlusNormal"/>
        <w:spacing w:before="220"/>
        <w:ind w:firstLine="540"/>
        <w:jc w:val="both"/>
      </w:pPr>
      <w:r>
        <w:t>Заявка заполняется от руки или машинописным способом и заверяется печатью заявителя.</w:t>
      </w:r>
    </w:p>
    <w:p w:rsidR="00133444" w:rsidRDefault="00133444">
      <w:pPr>
        <w:pStyle w:val="ConsPlusNormal"/>
        <w:spacing w:before="220"/>
        <w:ind w:firstLine="540"/>
        <w:jc w:val="both"/>
      </w:pPr>
      <w:r>
        <w:t xml:space="preserve">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3" w:history="1">
        <w:r>
          <w:rPr>
            <w:color w:val="0000FF"/>
          </w:rPr>
          <w:t>закона</w:t>
        </w:r>
      </w:hyperlink>
      <w:r>
        <w:t xml:space="preserve"> от 06.04.2011 N 63-ФЗ "Об электронной подписи" (Собрание законодательства Российской Федерации, 2011, N 15, ст. 2036; 2011, N 27, ст. 3880) и требованиями Федерального </w:t>
      </w:r>
      <w:hyperlink r:id="rId34" w:history="1">
        <w:r>
          <w:rPr>
            <w:color w:val="0000FF"/>
          </w:rPr>
          <w:t>закона</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
    <w:p w:rsidR="00133444" w:rsidRDefault="00133444">
      <w:pPr>
        <w:pStyle w:val="ConsPlusNormal"/>
        <w:spacing w:before="220"/>
        <w:ind w:firstLine="540"/>
        <w:jc w:val="both"/>
      </w:pPr>
      <w:r>
        <w:t xml:space="preserve">Перечень документов, установленных в настоящем пункте Административного регламента, </w:t>
      </w:r>
      <w:r>
        <w:lastRenderedPageBreak/>
        <w:t>является исчерпывающим.</w:t>
      </w:r>
    </w:p>
    <w:p w:rsidR="00133444" w:rsidRDefault="00133444">
      <w:pPr>
        <w:pStyle w:val="ConsPlusNormal"/>
        <w:ind w:firstLine="540"/>
        <w:jc w:val="both"/>
      </w:pPr>
    </w:p>
    <w:p w:rsidR="00133444" w:rsidRDefault="00133444">
      <w:pPr>
        <w:pStyle w:val="ConsPlusNormal"/>
        <w:jc w:val="center"/>
        <w:outlineLvl w:val="2"/>
      </w:pPr>
      <w:r>
        <w:t>2.7. Исчерпывающий перечень документов,</w:t>
      </w:r>
    </w:p>
    <w:p w:rsidR="00133444" w:rsidRDefault="00133444">
      <w:pPr>
        <w:pStyle w:val="ConsPlusNormal"/>
        <w:jc w:val="center"/>
      </w:pPr>
      <w:r>
        <w:t>необходимых в соответствии с нормативными правовыми актами</w:t>
      </w:r>
    </w:p>
    <w:p w:rsidR="00133444" w:rsidRDefault="00133444">
      <w:pPr>
        <w:pStyle w:val="ConsPlusNormal"/>
        <w:jc w:val="center"/>
      </w:pPr>
      <w:r>
        <w:t>для предоставления государственной услуги, которые</w:t>
      </w:r>
    </w:p>
    <w:p w:rsidR="00133444" w:rsidRDefault="00133444">
      <w:pPr>
        <w:pStyle w:val="ConsPlusNormal"/>
        <w:jc w:val="center"/>
      </w:pPr>
      <w:r>
        <w:t>находятся в распоряжении государственных органов, органов</w:t>
      </w:r>
    </w:p>
    <w:p w:rsidR="00133444" w:rsidRDefault="00133444">
      <w:pPr>
        <w:pStyle w:val="ConsPlusNormal"/>
        <w:jc w:val="center"/>
      </w:pPr>
      <w:r>
        <w:t>местного самоуправления и иных органов, участвующих</w:t>
      </w:r>
    </w:p>
    <w:p w:rsidR="00133444" w:rsidRDefault="00133444">
      <w:pPr>
        <w:pStyle w:val="ConsPlusNormal"/>
        <w:jc w:val="center"/>
      </w:pPr>
      <w:r>
        <w:t>в предоставлении государственных или муниципальных</w:t>
      </w:r>
    </w:p>
    <w:p w:rsidR="00133444" w:rsidRDefault="00133444">
      <w:pPr>
        <w:pStyle w:val="ConsPlusNormal"/>
        <w:jc w:val="center"/>
      </w:pPr>
      <w:r>
        <w:t>услуг, и которые заявитель вправе представить,</w:t>
      </w:r>
    </w:p>
    <w:p w:rsidR="00133444" w:rsidRDefault="00133444">
      <w:pPr>
        <w:pStyle w:val="ConsPlusNormal"/>
        <w:jc w:val="center"/>
      </w:pPr>
      <w:r>
        <w:t>а также способы их получения заявителями,</w:t>
      </w:r>
    </w:p>
    <w:p w:rsidR="00133444" w:rsidRDefault="00133444">
      <w:pPr>
        <w:pStyle w:val="ConsPlusNormal"/>
        <w:jc w:val="center"/>
      </w:pPr>
      <w:r>
        <w:t>в том числе в электронной форме</w:t>
      </w:r>
    </w:p>
    <w:p w:rsidR="00133444" w:rsidRDefault="00133444">
      <w:pPr>
        <w:pStyle w:val="ConsPlusNormal"/>
        <w:ind w:firstLine="540"/>
        <w:jc w:val="both"/>
      </w:pPr>
    </w:p>
    <w:p w:rsidR="00133444" w:rsidRDefault="00133444">
      <w:pPr>
        <w:pStyle w:val="ConsPlusNormal"/>
        <w:ind w:firstLine="540"/>
        <w:jc w:val="both"/>
      </w:pPr>
      <w:bookmarkStart w:id="4" w:name="P200"/>
      <w:bookmarkEnd w:id="4"/>
      <w:r>
        <w:t>28. Для предоставления государственной услуги в случае, если запрашивается информация ограниченного доступа, необходим документ, подтверждающий наличие у заявителя допуска к информации ограниченного доступа.</w:t>
      </w:r>
    </w:p>
    <w:p w:rsidR="00133444" w:rsidRDefault="00133444">
      <w:pPr>
        <w:pStyle w:val="ConsPlusNormal"/>
        <w:spacing w:before="220"/>
        <w:ind w:firstLine="540"/>
        <w:jc w:val="both"/>
      </w:pPr>
      <w:r>
        <w:t>Указанный документ запрашивается Роснедрами, его территориальными органами, фондами геологической информации в государственном органе, в распоряжении которого находятся указанный документ в соответствии с нормативными правовыми актами Российской Федерации, если заявитель не представил указанный документ самостоятельно.</w:t>
      </w:r>
    </w:p>
    <w:p w:rsidR="00133444" w:rsidRDefault="00133444">
      <w:pPr>
        <w:pStyle w:val="ConsPlusNormal"/>
        <w:spacing w:before="220"/>
        <w:ind w:firstLine="540"/>
        <w:jc w:val="both"/>
      </w:pPr>
      <w:r>
        <w:t>Заявитель вправе представить указанный документ в органы, предоставляющие государственную услугу, по собственной инициативе.</w:t>
      </w:r>
    </w:p>
    <w:p w:rsidR="00133444" w:rsidRDefault="00133444">
      <w:pPr>
        <w:pStyle w:val="ConsPlusNormal"/>
        <w:spacing w:before="220"/>
        <w:ind w:firstLine="540"/>
        <w:jc w:val="both"/>
      </w:pPr>
      <w: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133444" w:rsidRDefault="00133444">
      <w:pPr>
        <w:pStyle w:val="ConsPlusNormal"/>
        <w:spacing w:before="220"/>
        <w:ind w:firstLine="540"/>
        <w:jc w:val="both"/>
      </w:pPr>
      <w:r>
        <w:t xml:space="preserve">Требование о предоставлении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не допускается.</w:t>
      </w:r>
    </w:p>
    <w:p w:rsidR="00133444" w:rsidRDefault="00133444">
      <w:pPr>
        <w:pStyle w:val="ConsPlusNormal"/>
        <w:ind w:firstLine="540"/>
        <w:jc w:val="both"/>
      </w:pPr>
    </w:p>
    <w:p w:rsidR="00133444" w:rsidRDefault="00133444">
      <w:pPr>
        <w:pStyle w:val="ConsPlusNormal"/>
        <w:jc w:val="center"/>
        <w:outlineLvl w:val="2"/>
      </w:pPr>
      <w:r>
        <w:t>2.8. Исчерпывающий перечень оснований для отказа</w:t>
      </w:r>
    </w:p>
    <w:p w:rsidR="00133444" w:rsidRDefault="00133444">
      <w:pPr>
        <w:pStyle w:val="ConsPlusNormal"/>
        <w:jc w:val="center"/>
      </w:pPr>
      <w:r>
        <w:t>в приеме документов, необходимых для предоставления</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29. Основания для отказа в приеме документов, необходимых для предоставления государственной услуги, не предусмотрены.</w:t>
      </w:r>
    </w:p>
    <w:p w:rsidR="00133444" w:rsidRDefault="00133444">
      <w:pPr>
        <w:pStyle w:val="ConsPlusNormal"/>
        <w:ind w:firstLine="540"/>
        <w:jc w:val="both"/>
      </w:pPr>
    </w:p>
    <w:p w:rsidR="00133444" w:rsidRDefault="00133444">
      <w:pPr>
        <w:pStyle w:val="ConsPlusNormal"/>
        <w:jc w:val="center"/>
        <w:outlineLvl w:val="2"/>
      </w:pPr>
      <w:r>
        <w:t>2.9. Исчерпывающий перечень оснований для приостановления</w:t>
      </w:r>
    </w:p>
    <w:p w:rsidR="00133444" w:rsidRDefault="00133444">
      <w:pPr>
        <w:pStyle w:val="ConsPlusNormal"/>
        <w:jc w:val="center"/>
      </w:pPr>
      <w:r>
        <w:t>или отказа в предоставлении государственной услуги</w:t>
      </w:r>
    </w:p>
    <w:p w:rsidR="00133444" w:rsidRDefault="00133444">
      <w:pPr>
        <w:pStyle w:val="ConsPlusNormal"/>
        <w:ind w:firstLine="540"/>
        <w:jc w:val="both"/>
      </w:pPr>
    </w:p>
    <w:p w:rsidR="00133444" w:rsidRDefault="00133444">
      <w:pPr>
        <w:pStyle w:val="ConsPlusNormal"/>
        <w:ind w:firstLine="540"/>
        <w:jc w:val="both"/>
      </w:pPr>
      <w:r>
        <w:t>30. Оснований для приостановления предоставления государственной услуги законодательством Российской Федерации не предусмотрено.</w:t>
      </w:r>
    </w:p>
    <w:p w:rsidR="00133444" w:rsidRDefault="00133444">
      <w:pPr>
        <w:pStyle w:val="ConsPlusNormal"/>
        <w:spacing w:before="220"/>
        <w:ind w:firstLine="540"/>
        <w:jc w:val="both"/>
      </w:pPr>
      <w:r>
        <w:t>31. Основаниями для отказа в предоставлении государственной услуги являются:</w:t>
      </w:r>
    </w:p>
    <w:p w:rsidR="00133444" w:rsidRDefault="00133444">
      <w:pPr>
        <w:pStyle w:val="ConsPlusNormal"/>
        <w:spacing w:before="220"/>
        <w:ind w:firstLine="540"/>
        <w:jc w:val="both"/>
      </w:pPr>
      <w:r>
        <w:lastRenderedPageBreak/>
        <w:t xml:space="preserve">1) направление заявителем заявки с нарушением требований, установленных </w:t>
      </w:r>
      <w:hyperlink w:anchor="P123" w:history="1">
        <w:r>
          <w:rPr>
            <w:color w:val="0000FF"/>
          </w:rPr>
          <w:t>пунктами 19</w:t>
        </w:r>
      </w:hyperlink>
      <w:r>
        <w:t xml:space="preserve">, </w:t>
      </w:r>
      <w:hyperlink w:anchor="P169" w:history="1">
        <w:r>
          <w:rPr>
            <w:color w:val="0000FF"/>
          </w:rPr>
          <w:t>27</w:t>
        </w:r>
      </w:hyperlink>
      <w:r>
        <w:t xml:space="preserve"> настоящего Административного регламента;</w:t>
      </w:r>
    </w:p>
    <w:p w:rsidR="00133444" w:rsidRDefault="00133444">
      <w:pPr>
        <w:pStyle w:val="ConsPlusNormal"/>
        <w:spacing w:before="220"/>
        <w:ind w:firstLine="540"/>
        <w:jc w:val="both"/>
      </w:pPr>
      <w:r>
        <w:t>2) отсутствие у заявителя допуска к информации ограниченного доступа (при предоставлении информации ограниченного доступа);</w:t>
      </w:r>
    </w:p>
    <w:p w:rsidR="00133444" w:rsidRDefault="00133444">
      <w:pPr>
        <w:pStyle w:val="ConsPlusNormal"/>
        <w:spacing w:before="220"/>
        <w:ind w:firstLine="540"/>
        <w:jc w:val="both"/>
      </w:pPr>
      <w:r>
        <w:t xml:space="preserve">3) отсутствие у заявителя - физического лица или представителя заявителя - юридического лица допуска к сведениям, составляющим государственную тайну, по соответствующей </w:t>
      </w:r>
      <w:hyperlink r:id="rId36" w:history="1">
        <w:r>
          <w:rPr>
            <w:color w:val="0000FF"/>
          </w:rPr>
          <w:t>форме</w:t>
        </w:r>
      </w:hyperlink>
      <w:r>
        <w:t xml:space="preserve"> (при предоставлении информации ограниченного доступа).</w:t>
      </w:r>
    </w:p>
    <w:p w:rsidR="00133444" w:rsidRDefault="00133444">
      <w:pPr>
        <w:pStyle w:val="ConsPlusNormal"/>
        <w:jc w:val="both"/>
      </w:pPr>
      <w:r>
        <w:t xml:space="preserve">(п. 31 в ред. </w:t>
      </w:r>
      <w:hyperlink r:id="rId37" w:history="1">
        <w:r>
          <w:rPr>
            <w:color w:val="0000FF"/>
          </w:rPr>
          <w:t>Приказа</w:t>
        </w:r>
      </w:hyperlink>
      <w:r>
        <w:t xml:space="preserve"> Минприроды России от 02.12.2013 N 562)</w:t>
      </w:r>
    </w:p>
    <w:p w:rsidR="00133444" w:rsidRDefault="00133444">
      <w:pPr>
        <w:pStyle w:val="ConsPlusNormal"/>
        <w:spacing w:before="220"/>
        <w:ind w:firstLine="540"/>
        <w:jc w:val="both"/>
      </w:pPr>
      <w:r>
        <w:t xml:space="preserve">32.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00" w:history="1">
        <w:r>
          <w:rPr>
            <w:color w:val="0000FF"/>
          </w:rPr>
          <w:t>пункте 28</w:t>
        </w:r>
      </w:hyperlink>
      <w:r>
        <w:t xml:space="preserve"> настоящего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или муниципальной услуги.</w:t>
      </w:r>
    </w:p>
    <w:p w:rsidR="00133444" w:rsidRDefault="00133444">
      <w:pPr>
        <w:pStyle w:val="ConsPlusNormal"/>
        <w:ind w:firstLine="540"/>
        <w:jc w:val="both"/>
      </w:pPr>
    </w:p>
    <w:p w:rsidR="00133444" w:rsidRDefault="00133444">
      <w:pPr>
        <w:pStyle w:val="ConsPlusNormal"/>
        <w:jc w:val="center"/>
        <w:outlineLvl w:val="2"/>
      </w:pPr>
      <w:r>
        <w:t>2.10. Перечень услуг, которые являются необходимыми</w:t>
      </w:r>
    </w:p>
    <w:p w:rsidR="00133444" w:rsidRDefault="00133444">
      <w:pPr>
        <w:pStyle w:val="ConsPlusNormal"/>
        <w:jc w:val="center"/>
      </w:pPr>
      <w:r>
        <w:t>и обязательными для предоставления государственной услуги,</w:t>
      </w:r>
    </w:p>
    <w:p w:rsidR="00133444" w:rsidRDefault="00133444">
      <w:pPr>
        <w:pStyle w:val="ConsPlusNormal"/>
        <w:jc w:val="center"/>
      </w:pPr>
      <w:r>
        <w:t>в том числе сведения о документе (документах), выдаваемом</w:t>
      </w:r>
    </w:p>
    <w:p w:rsidR="00133444" w:rsidRDefault="00133444">
      <w:pPr>
        <w:pStyle w:val="ConsPlusNormal"/>
        <w:jc w:val="center"/>
      </w:pPr>
      <w:r>
        <w:t>(выдаваемых) организациями, участвующими в предоставлении</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33.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133444" w:rsidRDefault="00133444">
      <w:pPr>
        <w:pStyle w:val="ConsPlusNormal"/>
        <w:ind w:firstLine="540"/>
        <w:jc w:val="both"/>
      </w:pPr>
    </w:p>
    <w:p w:rsidR="00133444" w:rsidRDefault="00133444">
      <w:pPr>
        <w:pStyle w:val="ConsPlusNormal"/>
        <w:jc w:val="center"/>
        <w:outlineLvl w:val="2"/>
      </w:pPr>
      <w:r>
        <w:t>2.11. Порядок, размер и основания взимания</w:t>
      </w:r>
    </w:p>
    <w:p w:rsidR="00133444" w:rsidRDefault="00133444">
      <w:pPr>
        <w:pStyle w:val="ConsPlusNormal"/>
        <w:jc w:val="center"/>
      </w:pPr>
      <w:r>
        <w:t>государственной пошлины или иной платы, взимаемой</w:t>
      </w:r>
    </w:p>
    <w:p w:rsidR="00133444" w:rsidRDefault="00133444">
      <w:pPr>
        <w:pStyle w:val="ConsPlusNormal"/>
        <w:jc w:val="center"/>
      </w:pPr>
      <w:r>
        <w:t>за предоставление государственной услуги</w:t>
      </w:r>
    </w:p>
    <w:p w:rsidR="00133444" w:rsidRDefault="00133444">
      <w:pPr>
        <w:pStyle w:val="ConsPlusNormal"/>
        <w:ind w:firstLine="540"/>
        <w:jc w:val="both"/>
      </w:pPr>
    </w:p>
    <w:p w:rsidR="00133444" w:rsidRDefault="00133444">
      <w:pPr>
        <w:pStyle w:val="ConsPlusNormal"/>
        <w:ind w:firstLine="540"/>
        <w:jc w:val="both"/>
      </w:pPr>
      <w:r>
        <w:t>34. Плата за предоставление государственной услуги не взимается.</w:t>
      </w:r>
    </w:p>
    <w:p w:rsidR="00133444" w:rsidRDefault="00133444">
      <w:pPr>
        <w:pStyle w:val="ConsPlusNormal"/>
        <w:ind w:firstLine="540"/>
        <w:jc w:val="both"/>
      </w:pPr>
    </w:p>
    <w:p w:rsidR="00133444" w:rsidRDefault="00133444">
      <w:pPr>
        <w:pStyle w:val="ConsPlusNormal"/>
        <w:jc w:val="center"/>
        <w:outlineLvl w:val="2"/>
      </w:pPr>
      <w:r>
        <w:t>2.12. Порядок, размер и основания взимания платы</w:t>
      </w:r>
    </w:p>
    <w:p w:rsidR="00133444" w:rsidRDefault="00133444">
      <w:pPr>
        <w:pStyle w:val="ConsPlusNormal"/>
        <w:jc w:val="center"/>
      </w:pPr>
      <w:r>
        <w:t>за предоставление услуг, которые являются необходимыми</w:t>
      </w:r>
    </w:p>
    <w:p w:rsidR="00133444" w:rsidRDefault="00133444">
      <w:pPr>
        <w:pStyle w:val="ConsPlusNormal"/>
        <w:jc w:val="center"/>
      </w:pPr>
      <w:r>
        <w:t>и обязательными для предоставления государственной услуги,</w:t>
      </w:r>
    </w:p>
    <w:p w:rsidR="00133444" w:rsidRDefault="00133444">
      <w:pPr>
        <w:pStyle w:val="ConsPlusNormal"/>
        <w:jc w:val="center"/>
      </w:pPr>
      <w:r>
        <w:t>включая информацию о методике расчета размера такой платы</w:t>
      </w:r>
    </w:p>
    <w:p w:rsidR="00133444" w:rsidRDefault="00133444">
      <w:pPr>
        <w:pStyle w:val="ConsPlusNormal"/>
        <w:ind w:firstLine="540"/>
        <w:jc w:val="both"/>
      </w:pPr>
    </w:p>
    <w:p w:rsidR="00133444" w:rsidRDefault="00133444">
      <w:pPr>
        <w:pStyle w:val="ConsPlusNormal"/>
        <w:ind w:firstLine="540"/>
        <w:jc w:val="both"/>
      </w:pPr>
      <w:r>
        <w:t>35.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rsidR="00133444" w:rsidRDefault="00133444">
      <w:pPr>
        <w:pStyle w:val="ConsPlusNormal"/>
        <w:ind w:firstLine="540"/>
        <w:jc w:val="both"/>
      </w:pPr>
    </w:p>
    <w:p w:rsidR="00133444" w:rsidRDefault="00133444">
      <w:pPr>
        <w:pStyle w:val="ConsPlusNormal"/>
        <w:jc w:val="center"/>
        <w:outlineLvl w:val="2"/>
      </w:pPr>
      <w:r>
        <w:t>2.13. Максимальный срок ожидания в очереди</w:t>
      </w:r>
    </w:p>
    <w:p w:rsidR="00133444" w:rsidRDefault="00133444">
      <w:pPr>
        <w:pStyle w:val="ConsPlusNormal"/>
        <w:jc w:val="center"/>
      </w:pPr>
      <w:r>
        <w:t>при подаче запроса о предоставлении государственной</w:t>
      </w:r>
    </w:p>
    <w:p w:rsidR="00133444" w:rsidRDefault="00133444">
      <w:pPr>
        <w:pStyle w:val="ConsPlusNormal"/>
        <w:jc w:val="center"/>
      </w:pPr>
      <w:r>
        <w:t>услуги и при получении результата предоставления</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36. Максимальный срок ожидания в очереди при подаче документов заявителем (его уполномоченным представителем) и получении решения о предоставлении в пользование геологической информации о недрах или отказа в предоставлении в пользование геологической информации о недрах не должен превышать 15 минут.</w:t>
      </w:r>
    </w:p>
    <w:p w:rsidR="00133444" w:rsidRDefault="00133444">
      <w:pPr>
        <w:pStyle w:val="ConsPlusNormal"/>
        <w:jc w:val="both"/>
      </w:pPr>
      <w:r>
        <w:t xml:space="preserve">(в ред. </w:t>
      </w:r>
      <w:hyperlink r:id="rId38" w:history="1">
        <w:r>
          <w:rPr>
            <w:color w:val="0000FF"/>
          </w:rPr>
          <w:t>Приказа</w:t>
        </w:r>
      </w:hyperlink>
      <w:r>
        <w:t xml:space="preserve"> Минприроды России от 29.10.2013 N 462)</w:t>
      </w:r>
    </w:p>
    <w:p w:rsidR="00133444" w:rsidRDefault="00133444">
      <w:pPr>
        <w:pStyle w:val="ConsPlusNormal"/>
        <w:spacing w:before="220"/>
        <w:ind w:firstLine="540"/>
        <w:jc w:val="both"/>
      </w:pPr>
      <w:r>
        <w:t xml:space="preserve">Максимальный срок ожидания при получении результата предоставления государственной </w:t>
      </w:r>
      <w:r>
        <w:lastRenderedPageBreak/>
        <w:t>услуги в виде ознакомления с содержанием геологической информации о недрах с правом выписок и выкопировок не должен превышать 1 рабочий день с момента обращения заявителя в федеральный или территориальный фонд геологической информации.</w:t>
      </w:r>
    </w:p>
    <w:p w:rsidR="00133444" w:rsidRDefault="00133444">
      <w:pPr>
        <w:pStyle w:val="ConsPlusNormal"/>
        <w:spacing w:before="220"/>
        <w:ind w:firstLine="540"/>
        <w:jc w:val="both"/>
      </w:pPr>
      <w:r>
        <w:t xml:space="preserve">Абзац исключен. - </w:t>
      </w:r>
      <w:hyperlink r:id="rId39" w:history="1">
        <w:r>
          <w:rPr>
            <w:color w:val="0000FF"/>
          </w:rPr>
          <w:t>Приказ</w:t>
        </w:r>
      </w:hyperlink>
      <w:r>
        <w:t xml:space="preserve"> Минприроды России от 02.12.2013 N 562.</w:t>
      </w:r>
    </w:p>
    <w:p w:rsidR="00133444" w:rsidRDefault="00133444">
      <w:pPr>
        <w:pStyle w:val="ConsPlusNormal"/>
        <w:ind w:firstLine="540"/>
        <w:jc w:val="both"/>
      </w:pPr>
    </w:p>
    <w:p w:rsidR="00133444" w:rsidRDefault="00133444">
      <w:pPr>
        <w:pStyle w:val="ConsPlusNormal"/>
        <w:jc w:val="center"/>
        <w:outlineLvl w:val="2"/>
      </w:pPr>
      <w:r>
        <w:t>2.14. Срок и порядок регистрации заявки о предоставлении</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37. Должностное лицо Роснедр, его территориального органа, федерального или территориального фонда геологической информации, ответственное за прием заявок, регистрирует полученную заявку, присваивает ей входящий номер до 12 часов рабочего дня, следующего за днем поступления заявки.</w:t>
      </w:r>
    </w:p>
    <w:p w:rsidR="00133444" w:rsidRDefault="00133444">
      <w:pPr>
        <w:pStyle w:val="ConsPlusNormal"/>
        <w:spacing w:before="220"/>
        <w:ind w:firstLine="540"/>
        <w:jc w:val="both"/>
      </w:pPr>
      <w:r>
        <w:t>38. В случае подачи заявки на предоставление государственной услуги и представляемых к ней документов посредством использования средств электронной почты или единого портала государственных и муниципальных услуг должностное лицо Роснедр, его территориального органа, федерального или территориального фонда геологической информации, ответственное за прием заявок, распечатывает поступившие документы и регистрирует полученную заявку, присваивает ей входящий номер до 12 часов рабочего дня, следующего за днем поступления заявки.</w:t>
      </w:r>
    </w:p>
    <w:p w:rsidR="00133444" w:rsidRDefault="00133444">
      <w:pPr>
        <w:pStyle w:val="ConsPlusNormal"/>
        <w:ind w:firstLine="540"/>
        <w:jc w:val="both"/>
      </w:pPr>
    </w:p>
    <w:p w:rsidR="00133444" w:rsidRDefault="00133444">
      <w:pPr>
        <w:pStyle w:val="ConsPlusNormal"/>
        <w:jc w:val="center"/>
        <w:outlineLvl w:val="2"/>
      </w:pPr>
      <w:r>
        <w:t>2.15. Требования к помещениям,</w:t>
      </w:r>
    </w:p>
    <w:p w:rsidR="00133444" w:rsidRDefault="00133444">
      <w:pPr>
        <w:pStyle w:val="ConsPlusNormal"/>
        <w:jc w:val="center"/>
      </w:pPr>
      <w:r>
        <w:t>в которых предоставляются государственная услуга, к месту</w:t>
      </w:r>
    </w:p>
    <w:p w:rsidR="00133444" w:rsidRDefault="00133444">
      <w:pPr>
        <w:pStyle w:val="ConsPlusNormal"/>
        <w:jc w:val="center"/>
      </w:pPr>
      <w:r>
        <w:t>ожидания и приема заявителей, размещению и оформлению</w:t>
      </w:r>
    </w:p>
    <w:p w:rsidR="00133444" w:rsidRDefault="00133444">
      <w:pPr>
        <w:pStyle w:val="ConsPlusNormal"/>
        <w:jc w:val="center"/>
      </w:pPr>
      <w:r>
        <w:t>визуальной, текстовой и мультимедийной информации</w:t>
      </w:r>
    </w:p>
    <w:p w:rsidR="00133444" w:rsidRDefault="00133444">
      <w:pPr>
        <w:pStyle w:val="ConsPlusNormal"/>
        <w:jc w:val="center"/>
      </w:pPr>
      <w:r>
        <w:t>о порядке предоставления таких услуг</w:t>
      </w:r>
    </w:p>
    <w:p w:rsidR="00133444" w:rsidRDefault="00133444">
      <w:pPr>
        <w:pStyle w:val="ConsPlusNormal"/>
        <w:ind w:firstLine="540"/>
        <w:jc w:val="both"/>
      </w:pPr>
    </w:p>
    <w:p w:rsidR="00133444" w:rsidRDefault="00133444">
      <w:pPr>
        <w:pStyle w:val="ConsPlusNormal"/>
        <w:ind w:firstLine="540"/>
        <w:jc w:val="both"/>
      </w:pPr>
      <w:r>
        <w:t>39.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33444" w:rsidRDefault="00133444">
      <w:pPr>
        <w:pStyle w:val="ConsPlusNormal"/>
        <w:spacing w:before="220"/>
        <w:ind w:firstLine="540"/>
        <w:jc w:val="both"/>
      </w:pPr>
      <w:r>
        <w:t>40.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rsidR="00133444" w:rsidRDefault="00133444">
      <w:pPr>
        <w:pStyle w:val="ConsPlusNormal"/>
        <w:spacing w:before="220"/>
        <w:ind w:firstLine="540"/>
        <w:jc w:val="both"/>
      </w:pPr>
      <w:r>
        <w:t>В местах предоставления государственной услуги предусматриваются условия для копирования заявителями предоставленной им геологической информации с использованием их собственного материально-технического обеспечения, в частности, наличие электрических розеток для подключения копировальной техники.</w:t>
      </w:r>
    </w:p>
    <w:p w:rsidR="00133444" w:rsidRDefault="00133444">
      <w:pPr>
        <w:pStyle w:val="ConsPlusNormal"/>
        <w:jc w:val="both"/>
      </w:pPr>
      <w:r>
        <w:t xml:space="preserve">(абзац введен </w:t>
      </w:r>
      <w:hyperlink r:id="rId40" w:history="1">
        <w:r>
          <w:rPr>
            <w:color w:val="0000FF"/>
          </w:rPr>
          <w:t>Приказом</w:t>
        </w:r>
      </w:hyperlink>
      <w:r>
        <w:t xml:space="preserve"> Минприроды России от 02.12.2013 N 562)</w:t>
      </w:r>
    </w:p>
    <w:p w:rsidR="00133444" w:rsidRDefault="00133444">
      <w:pPr>
        <w:pStyle w:val="ConsPlusNormal"/>
        <w:spacing w:before="220"/>
        <w:ind w:firstLine="540"/>
        <w:jc w:val="both"/>
      </w:pPr>
      <w:r>
        <w:t>41.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ручек, бланков документов.</w:t>
      </w:r>
    </w:p>
    <w:p w:rsidR="00133444" w:rsidRDefault="00133444">
      <w:pPr>
        <w:pStyle w:val="ConsPlusNormal"/>
        <w:spacing w:before="220"/>
        <w:ind w:firstLine="540"/>
        <w:jc w:val="both"/>
      </w:pPr>
      <w:r>
        <w:t>42. Места получения информации о предоставлении государственной услуги оборудуются информационными стендами.</w:t>
      </w:r>
    </w:p>
    <w:p w:rsidR="00133444" w:rsidRDefault="00133444">
      <w:pPr>
        <w:pStyle w:val="ConsPlusNormal"/>
        <w:spacing w:before="220"/>
        <w:ind w:firstLine="540"/>
        <w:jc w:val="both"/>
      </w:pPr>
      <w:r>
        <w:t xml:space="preserve">43. Помещение должно быть оборудовано в соответствии с санитарными </w:t>
      </w:r>
      <w:hyperlink r:id="rId41" w:history="1">
        <w:r>
          <w:rPr>
            <w:color w:val="0000FF"/>
          </w:rPr>
          <w:t>правилами</w:t>
        </w:r>
      </w:hyperlink>
      <w:r>
        <w:t xml:space="preserve"> и нормами. Должны быть созданы условия для обслуживания заявителей с ограниченными физическими возможностями: помещения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Размещение столов для заявителей с ограниченными физическими возможностями должно быть предусмотрено в стороне от входа в целях обеспечения </w:t>
      </w:r>
      <w:r>
        <w:lastRenderedPageBreak/>
        <w:t>беспрепятственного подъезда и поворота колясок.</w:t>
      </w:r>
    </w:p>
    <w:p w:rsidR="00133444" w:rsidRDefault="00133444">
      <w:pPr>
        <w:pStyle w:val="ConsPlusNormal"/>
        <w:ind w:firstLine="540"/>
        <w:jc w:val="both"/>
      </w:pPr>
    </w:p>
    <w:p w:rsidR="00133444" w:rsidRDefault="00133444">
      <w:pPr>
        <w:pStyle w:val="ConsPlusNormal"/>
        <w:jc w:val="center"/>
        <w:outlineLvl w:val="2"/>
      </w:pPr>
      <w:r>
        <w:t>2.16. Показатели доступности и качества государственной</w:t>
      </w:r>
    </w:p>
    <w:p w:rsidR="00133444" w:rsidRDefault="00133444">
      <w:pPr>
        <w:pStyle w:val="ConsPlusNormal"/>
        <w:jc w:val="center"/>
      </w:pPr>
      <w:r>
        <w:t>услуги, в том числе количество взаимодействий заявителя</w:t>
      </w:r>
    </w:p>
    <w:p w:rsidR="00133444" w:rsidRDefault="00133444">
      <w:pPr>
        <w:pStyle w:val="ConsPlusNormal"/>
        <w:jc w:val="center"/>
      </w:pPr>
      <w:r>
        <w:t>с должностными лицами при предоставлении государственной</w:t>
      </w:r>
    </w:p>
    <w:p w:rsidR="00133444" w:rsidRDefault="00133444">
      <w:pPr>
        <w:pStyle w:val="ConsPlusNormal"/>
        <w:jc w:val="center"/>
      </w:pPr>
      <w:r>
        <w:t>услуги и их продолжительность, возможность получения</w:t>
      </w:r>
    </w:p>
    <w:p w:rsidR="00133444" w:rsidRDefault="00133444">
      <w:pPr>
        <w:pStyle w:val="ConsPlusNormal"/>
        <w:jc w:val="center"/>
      </w:pPr>
      <w:r>
        <w:t>государственной услуги в многофункциональном центре</w:t>
      </w:r>
    </w:p>
    <w:p w:rsidR="00133444" w:rsidRDefault="00133444">
      <w:pPr>
        <w:pStyle w:val="ConsPlusNormal"/>
        <w:jc w:val="center"/>
      </w:pPr>
      <w:r>
        <w:t>предоставления государственных и муниципальных услуг,</w:t>
      </w:r>
    </w:p>
    <w:p w:rsidR="00133444" w:rsidRDefault="00133444">
      <w:pPr>
        <w:pStyle w:val="ConsPlusNormal"/>
        <w:jc w:val="center"/>
      </w:pPr>
      <w:r>
        <w:t>возможность получения информации о ходе предоставления</w:t>
      </w:r>
    </w:p>
    <w:p w:rsidR="00133444" w:rsidRDefault="00133444">
      <w:pPr>
        <w:pStyle w:val="ConsPlusNormal"/>
        <w:jc w:val="center"/>
      </w:pPr>
      <w:r>
        <w:t>государственной услуги, в том числе с использованием</w:t>
      </w:r>
    </w:p>
    <w:p w:rsidR="00133444" w:rsidRDefault="00133444">
      <w:pPr>
        <w:pStyle w:val="ConsPlusNormal"/>
        <w:jc w:val="center"/>
      </w:pPr>
      <w:r>
        <w:t>информационно-коммуникационных технологий</w:t>
      </w:r>
    </w:p>
    <w:p w:rsidR="00133444" w:rsidRDefault="00133444">
      <w:pPr>
        <w:pStyle w:val="ConsPlusNormal"/>
        <w:ind w:firstLine="540"/>
        <w:jc w:val="both"/>
      </w:pPr>
    </w:p>
    <w:p w:rsidR="00133444" w:rsidRDefault="00133444">
      <w:pPr>
        <w:pStyle w:val="ConsPlusNormal"/>
        <w:ind w:firstLine="540"/>
        <w:jc w:val="both"/>
      </w:pPr>
      <w:r>
        <w:t>44. Ограничений по доступности государственной услуги для заявителей не имеется.</w:t>
      </w:r>
    </w:p>
    <w:p w:rsidR="00133444" w:rsidRDefault="00133444">
      <w:pPr>
        <w:pStyle w:val="ConsPlusNormal"/>
        <w:spacing w:before="220"/>
        <w:ind w:firstLine="540"/>
        <w:jc w:val="both"/>
      </w:pPr>
      <w:r>
        <w:t>45.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настоящим Административным регламентом, а также количество судебных исков по обжалованию решений Роснедр, его территориальных органов, фондов геологической информации, принимаемых при предоставлении государственной услуги.</w:t>
      </w:r>
    </w:p>
    <w:p w:rsidR="00133444" w:rsidRDefault="00133444">
      <w:pPr>
        <w:pStyle w:val="ConsPlusNormal"/>
        <w:spacing w:before="220"/>
        <w:ind w:firstLine="540"/>
        <w:jc w:val="both"/>
      </w:pPr>
      <w:r>
        <w:t>46. Взаимодействие заявителя с должностными лицами Роснедр, его территориальных органов, фондов геологической информации осуществляется при личном приеме граждан в соответствии с графиком приема граждан Роснедр, его территориальных органов, фондов геологической информации.</w:t>
      </w:r>
    </w:p>
    <w:p w:rsidR="00133444" w:rsidRDefault="00133444">
      <w:pPr>
        <w:pStyle w:val="ConsPlusNormal"/>
        <w:spacing w:before="220"/>
        <w:ind w:firstLine="540"/>
        <w:jc w:val="both"/>
      </w:pPr>
      <w:r>
        <w:t>47. Взаимодействие заявителя с должностными лицами Роснедр, его территориальных органов, фондов геологической информации осуществляется при личном обращении заявителя:</w:t>
      </w:r>
    </w:p>
    <w:p w:rsidR="00133444" w:rsidRDefault="00133444">
      <w:pPr>
        <w:pStyle w:val="ConsPlusNormal"/>
        <w:spacing w:before="220"/>
        <w:ind w:firstLine="540"/>
        <w:jc w:val="both"/>
      </w:pPr>
      <w:r>
        <w:t>для подачи документов, необходимых для предоставления государственной услуги;</w:t>
      </w:r>
    </w:p>
    <w:p w:rsidR="00133444" w:rsidRDefault="00133444">
      <w:pPr>
        <w:pStyle w:val="ConsPlusNormal"/>
        <w:spacing w:before="220"/>
        <w:ind w:firstLine="540"/>
        <w:jc w:val="both"/>
      </w:pPr>
      <w:r>
        <w:t>за получением результата предоставления государственной услуги.</w:t>
      </w:r>
    </w:p>
    <w:p w:rsidR="00133444" w:rsidRDefault="00133444">
      <w:pPr>
        <w:pStyle w:val="ConsPlusNormal"/>
        <w:spacing w:before="220"/>
        <w:ind w:firstLine="540"/>
        <w:jc w:val="both"/>
      </w:pPr>
      <w:r>
        <w:t>48. Продолжительность взаимодействия заявителя с должностными лицами Роснедр, его территориального органа, федерального или регионального фонда геологической информации при предоставлении государственной услуги не должна превышать 20 минут по каждому из указанных видов взаимодействия.</w:t>
      </w:r>
    </w:p>
    <w:p w:rsidR="00133444" w:rsidRDefault="00133444">
      <w:pPr>
        <w:pStyle w:val="ConsPlusNormal"/>
        <w:spacing w:before="220"/>
        <w:ind w:firstLine="540"/>
        <w:jc w:val="both"/>
      </w:pPr>
      <w:r>
        <w:t>49. Предоставление государственной услуги в многофункциональных центрах предоставления государственных и муниципальных услуг не предусмотрено.</w:t>
      </w:r>
    </w:p>
    <w:p w:rsidR="00133444" w:rsidRDefault="00133444">
      <w:pPr>
        <w:pStyle w:val="ConsPlusNormal"/>
        <w:spacing w:before="220"/>
        <w:ind w:firstLine="540"/>
        <w:jc w:val="both"/>
      </w:pPr>
      <w:r>
        <w:t>50. Заявителю обеспечивается возможность получения государственной услуги посредством использования электронной почты, единого портала государственных и муниципальных услуг.</w:t>
      </w:r>
    </w:p>
    <w:p w:rsidR="00133444" w:rsidRDefault="00133444">
      <w:pPr>
        <w:pStyle w:val="ConsPlusNormal"/>
        <w:spacing w:before="220"/>
        <w:ind w:firstLine="540"/>
        <w:jc w:val="both"/>
      </w:pPr>
      <w:r>
        <w:t>Заявителю посредством использования единого портала государственных и муниципальных услуг обеспечивается возможность получения сведений о ходе предоставления государственной услуги.</w:t>
      </w:r>
    </w:p>
    <w:p w:rsidR="00133444" w:rsidRDefault="00133444">
      <w:pPr>
        <w:pStyle w:val="ConsPlusNormal"/>
        <w:ind w:firstLine="540"/>
        <w:jc w:val="both"/>
      </w:pPr>
    </w:p>
    <w:p w:rsidR="00133444" w:rsidRDefault="00133444">
      <w:pPr>
        <w:pStyle w:val="ConsPlusNormal"/>
        <w:jc w:val="center"/>
        <w:outlineLvl w:val="2"/>
      </w:pPr>
      <w:r>
        <w:t>2.17. Иные требования, в том числе</w:t>
      </w:r>
    </w:p>
    <w:p w:rsidR="00133444" w:rsidRDefault="00133444">
      <w:pPr>
        <w:pStyle w:val="ConsPlusNormal"/>
        <w:jc w:val="center"/>
      </w:pPr>
      <w:r>
        <w:t>учитывающие особенности предоставления государственной</w:t>
      </w:r>
    </w:p>
    <w:p w:rsidR="00133444" w:rsidRDefault="00133444">
      <w:pPr>
        <w:pStyle w:val="ConsPlusNormal"/>
        <w:jc w:val="center"/>
      </w:pPr>
      <w:r>
        <w:t>услуги в многофункциональных центрах предоставления</w:t>
      </w:r>
    </w:p>
    <w:p w:rsidR="00133444" w:rsidRDefault="00133444">
      <w:pPr>
        <w:pStyle w:val="ConsPlusNormal"/>
        <w:jc w:val="center"/>
      </w:pPr>
      <w:r>
        <w:t>государственных и муниципальных услуг и особенности</w:t>
      </w:r>
    </w:p>
    <w:p w:rsidR="00133444" w:rsidRDefault="00133444">
      <w:pPr>
        <w:pStyle w:val="ConsPlusNormal"/>
        <w:jc w:val="center"/>
      </w:pPr>
      <w:r>
        <w:t>предоставления государственной услуги</w:t>
      </w:r>
    </w:p>
    <w:p w:rsidR="00133444" w:rsidRDefault="00133444">
      <w:pPr>
        <w:pStyle w:val="ConsPlusNormal"/>
        <w:jc w:val="center"/>
      </w:pPr>
      <w:r>
        <w:t>в электронной форме</w:t>
      </w:r>
    </w:p>
    <w:p w:rsidR="00133444" w:rsidRDefault="00133444">
      <w:pPr>
        <w:pStyle w:val="ConsPlusNormal"/>
        <w:ind w:firstLine="540"/>
        <w:jc w:val="both"/>
      </w:pPr>
    </w:p>
    <w:p w:rsidR="00133444" w:rsidRDefault="00133444">
      <w:pPr>
        <w:pStyle w:val="ConsPlusNormal"/>
        <w:ind w:firstLine="540"/>
        <w:jc w:val="both"/>
      </w:pPr>
      <w:r>
        <w:t xml:space="preserve">51. Предоставление государственной услуги в многофункциональных центрах </w:t>
      </w:r>
      <w:r>
        <w:lastRenderedPageBreak/>
        <w:t>предоставления государственных и муниципальных услуг не предусмотрено.</w:t>
      </w:r>
    </w:p>
    <w:p w:rsidR="00133444" w:rsidRDefault="00133444">
      <w:pPr>
        <w:pStyle w:val="ConsPlusNormal"/>
        <w:spacing w:before="220"/>
        <w:ind w:firstLine="540"/>
        <w:jc w:val="both"/>
      </w:pPr>
      <w:r>
        <w:t xml:space="preserve">52. 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42" w:history="1">
        <w:r>
          <w:rPr>
            <w:color w:val="0000FF"/>
          </w:rPr>
          <w:t>закона</w:t>
        </w:r>
      </w:hyperlink>
      <w:r>
        <w:t xml:space="preserve"> от 06.04.2011 N 63-ФЗ "Об электронной подписи" (Собрание законодательства Российской Федерации, 2011, N 15, ст. 2036; 2011, N 27, ст. 3880) и требованиями Федерального </w:t>
      </w:r>
      <w:hyperlink r:id="rId43" w:history="1">
        <w:r>
          <w:rPr>
            <w:color w:val="0000FF"/>
          </w:rPr>
          <w:t>закона</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
    <w:p w:rsidR="00133444" w:rsidRDefault="00133444">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33444" w:rsidRDefault="00133444">
      <w:pPr>
        <w:pStyle w:val="ConsPlusNormal"/>
        <w:jc w:val="both"/>
      </w:pPr>
      <w:r>
        <w:t xml:space="preserve">(абзац введен </w:t>
      </w:r>
      <w:hyperlink r:id="rId44" w:history="1">
        <w:r>
          <w:rPr>
            <w:color w:val="0000FF"/>
          </w:rPr>
          <w:t>Приказом</w:t>
        </w:r>
      </w:hyperlink>
      <w:r>
        <w:t xml:space="preserve"> Минприроды России от 02.12.2013 N 562)</w:t>
      </w:r>
    </w:p>
    <w:p w:rsidR="00133444" w:rsidRDefault="00133444">
      <w:pPr>
        <w:pStyle w:val="ConsPlusNormal"/>
        <w:ind w:firstLine="540"/>
        <w:jc w:val="both"/>
      </w:pPr>
    </w:p>
    <w:p w:rsidR="00133444" w:rsidRDefault="00133444">
      <w:pPr>
        <w:pStyle w:val="ConsPlusNormal"/>
        <w:jc w:val="center"/>
        <w:outlineLvl w:val="1"/>
      </w:pPr>
      <w:r>
        <w:t>III. Состав, последовательность и сроки</w:t>
      </w:r>
    </w:p>
    <w:p w:rsidR="00133444" w:rsidRDefault="00133444">
      <w:pPr>
        <w:pStyle w:val="ConsPlusNormal"/>
        <w:jc w:val="center"/>
      </w:pPr>
      <w:r>
        <w:t>выполнения административных процедур (действий), требования</w:t>
      </w:r>
    </w:p>
    <w:p w:rsidR="00133444" w:rsidRDefault="00133444">
      <w:pPr>
        <w:pStyle w:val="ConsPlusNormal"/>
        <w:jc w:val="center"/>
      </w:pPr>
      <w:r>
        <w:t>к порядку их выполнения, в том числе особенности выполнения</w:t>
      </w:r>
    </w:p>
    <w:p w:rsidR="00133444" w:rsidRDefault="00133444">
      <w:pPr>
        <w:pStyle w:val="ConsPlusNormal"/>
        <w:jc w:val="center"/>
      </w:pPr>
      <w:r>
        <w:t>административных процедур (действий) в электронной форме</w:t>
      </w:r>
    </w:p>
    <w:p w:rsidR="00133444" w:rsidRDefault="00133444">
      <w:pPr>
        <w:pStyle w:val="ConsPlusNormal"/>
        <w:jc w:val="center"/>
      </w:pPr>
    </w:p>
    <w:p w:rsidR="00133444" w:rsidRDefault="00133444">
      <w:pPr>
        <w:pStyle w:val="ConsPlusNormal"/>
        <w:jc w:val="center"/>
        <w:outlineLvl w:val="2"/>
      </w:pPr>
      <w:r>
        <w:t>3.1. Состав и последовательность административных процедур</w:t>
      </w:r>
    </w:p>
    <w:p w:rsidR="00133444" w:rsidRDefault="00133444">
      <w:pPr>
        <w:pStyle w:val="ConsPlusNormal"/>
        <w:ind w:firstLine="540"/>
        <w:jc w:val="both"/>
      </w:pPr>
    </w:p>
    <w:p w:rsidR="00133444" w:rsidRDefault="00133444">
      <w:pPr>
        <w:pStyle w:val="ConsPlusNormal"/>
        <w:ind w:firstLine="540"/>
        <w:jc w:val="both"/>
      </w:pPr>
      <w:r>
        <w:t>53. Предоставление государственной услуги включает в себя следующие административные процедуры:</w:t>
      </w:r>
    </w:p>
    <w:p w:rsidR="00133444" w:rsidRDefault="00133444">
      <w:pPr>
        <w:pStyle w:val="ConsPlusNormal"/>
        <w:spacing w:before="220"/>
        <w:ind w:firstLine="540"/>
        <w:jc w:val="both"/>
      </w:pPr>
      <w:r>
        <w:t>1) прием заявки на предоставление в пользование геологической информации о недрах, полученной в результате государственного геологического изучения недр;</w:t>
      </w:r>
    </w:p>
    <w:p w:rsidR="00133444" w:rsidRDefault="00133444">
      <w:pPr>
        <w:pStyle w:val="ConsPlusNormal"/>
        <w:spacing w:before="220"/>
        <w:ind w:firstLine="540"/>
        <w:jc w:val="both"/>
      </w:pPr>
      <w:r>
        <w:t>2) проверка соответствия заявки требованиям, установленным настоящим Административным регламентом;</w:t>
      </w:r>
    </w:p>
    <w:p w:rsidR="00133444" w:rsidRDefault="00133444">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государственной услуги;</w:t>
      </w:r>
    </w:p>
    <w:p w:rsidR="00133444" w:rsidRDefault="00133444">
      <w:pPr>
        <w:pStyle w:val="ConsPlusNormal"/>
        <w:spacing w:before="220"/>
        <w:ind w:firstLine="540"/>
        <w:jc w:val="both"/>
      </w:pPr>
      <w:r>
        <w:t>4) принятие решения о предоставлении или отказа в предоставлении заявителю в пользование геологической информации о недрах, ограниченной в доступе;</w:t>
      </w:r>
    </w:p>
    <w:p w:rsidR="00133444" w:rsidRDefault="00133444">
      <w:pPr>
        <w:pStyle w:val="ConsPlusNormal"/>
        <w:spacing w:before="220"/>
        <w:ind w:firstLine="540"/>
        <w:jc w:val="both"/>
      </w:pPr>
      <w:r>
        <w:t>5) направление заявителю решения о предоставлении в пользование геологической информации о недрах;</w:t>
      </w:r>
    </w:p>
    <w:p w:rsidR="00133444" w:rsidRDefault="00133444">
      <w:pPr>
        <w:pStyle w:val="ConsPlusNormal"/>
        <w:spacing w:before="220"/>
        <w:ind w:firstLine="540"/>
        <w:jc w:val="both"/>
      </w:pPr>
      <w:r>
        <w:t>6) обеспечение доступа заявителя к геологической информации в фондах геологической информации, его обслуживание.</w:t>
      </w:r>
    </w:p>
    <w:p w:rsidR="00133444" w:rsidRDefault="00133444">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w:t>
      </w:r>
      <w:r>
        <w:lastRenderedPageBreak/>
        <w:t xml:space="preserve">предоставлением такой услуги, осуществляются в соответствии с </w:t>
      </w:r>
      <w:hyperlink r:id="rId45"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p w:rsidR="00133444" w:rsidRDefault="00133444">
      <w:pPr>
        <w:pStyle w:val="ConsPlusNormal"/>
        <w:jc w:val="both"/>
      </w:pPr>
      <w:r>
        <w:t xml:space="preserve">(абзац введен </w:t>
      </w:r>
      <w:hyperlink r:id="rId46" w:history="1">
        <w:r>
          <w:rPr>
            <w:color w:val="0000FF"/>
          </w:rPr>
          <w:t>Приказом</w:t>
        </w:r>
      </w:hyperlink>
      <w:r>
        <w:t xml:space="preserve"> Минприроды России от 02.12.2013 N 562)</w:t>
      </w:r>
    </w:p>
    <w:p w:rsidR="00133444" w:rsidRDefault="00133444">
      <w:pPr>
        <w:pStyle w:val="ConsPlusNormal"/>
        <w:spacing w:before="220"/>
        <w:ind w:firstLine="540"/>
        <w:jc w:val="both"/>
      </w:pPr>
      <w:r>
        <w:t xml:space="preserve">54. Блок-схема процедуры предоставления государственной услуги представлена в </w:t>
      </w:r>
      <w:hyperlink w:anchor="P1308" w:history="1">
        <w:r>
          <w:rPr>
            <w:color w:val="0000FF"/>
          </w:rPr>
          <w:t>приложении N 5</w:t>
        </w:r>
      </w:hyperlink>
      <w:r>
        <w:t xml:space="preserve"> к настоящему Административному регламенту.</w:t>
      </w:r>
    </w:p>
    <w:p w:rsidR="00133444" w:rsidRDefault="00133444">
      <w:pPr>
        <w:pStyle w:val="ConsPlusNormal"/>
        <w:ind w:firstLine="540"/>
        <w:jc w:val="both"/>
      </w:pPr>
    </w:p>
    <w:p w:rsidR="00133444" w:rsidRDefault="00133444">
      <w:pPr>
        <w:pStyle w:val="ConsPlusNormal"/>
        <w:jc w:val="center"/>
        <w:outlineLvl w:val="2"/>
      </w:pPr>
      <w:r>
        <w:t>3.2. Прием заявки на предоставление в пользование</w:t>
      </w:r>
    </w:p>
    <w:p w:rsidR="00133444" w:rsidRDefault="00133444">
      <w:pPr>
        <w:pStyle w:val="ConsPlusNormal"/>
        <w:jc w:val="center"/>
      </w:pPr>
      <w:r>
        <w:t>геологической информации о недрах, полученной в результате</w:t>
      </w:r>
    </w:p>
    <w:p w:rsidR="00133444" w:rsidRDefault="00133444">
      <w:pPr>
        <w:pStyle w:val="ConsPlusNormal"/>
        <w:jc w:val="center"/>
      </w:pPr>
      <w:r>
        <w:t>государственного геологического изучения недр</w:t>
      </w:r>
    </w:p>
    <w:p w:rsidR="00133444" w:rsidRDefault="00133444">
      <w:pPr>
        <w:pStyle w:val="ConsPlusNormal"/>
        <w:ind w:firstLine="540"/>
        <w:jc w:val="both"/>
      </w:pPr>
    </w:p>
    <w:p w:rsidR="00133444" w:rsidRDefault="00133444">
      <w:pPr>
        <w:pStyle w:val="ConsPlusNormal"/>
        <w:ind w:firstLine="540"/>
        <w:jc w:val="both"/>
      </w:pPr>
      <w:r>
        <w:t>55. Основанием для начала административной процедуры является поступление заявки на предоставление в пользование геологической информации о недрах в Роснедра, его территориальные органы или фонды геологической информации.</w:t>
      </w:r>
    </w:p>
    <w:p w:rsidR="00133444" w:rsidRDefault="00133444">
      <w:pPr>
        <w:pStyle w:val="ConsPlusNormal"/>
        <w:spacing w:before="220"/>
        <w:ind w:firstLine="540"/>
        <w:jc w:val="both"/>
      </w:pPr>
      <w:r>
        <w:t>56. Ответственными за прием заявки являются уполномоченные должностные лица Роснедр, территориального органа Роснедр, федерального или территориального фонда геологической информации, выполняющие функции по приему и отправке корреспонденции.</w:t>
      </w:r>
    </w:p>
    <w:p w:rsidR="00133444" w:rsidRDefault="00133444">
      <w:pPr>
        <w:pStyle w:val="ConsPlusNormal"/>
        <w:spacing w:before="220"/>
        <w:ind w:firstLine="540"/>
        <w:jc w:val="both"/>
      </w:pPr>
      <w:r>
        <w:t>57. Заявки и прилагаемые к ней документы передаются должностным лицом Роснедр, его территориального органа, федерального или территориального фонда геологической информации, принявшим указанные документы, должностному лицу Роснедр, его территориального органа, федерального или территориального фонда геологической информации, ответственному за проверку заявки требованиям настоящего Административного регламента, до 12 часов рабочего дня, следующего за днем регистрации.</w:t>
      </w:r>
    </w:p>
    <w:p w:rsidR="00133444" w:rsidRDefault="00133444">
      <w:pPr>
        <w:pStyle w:val="ConsPlusNormal"/>
        <w:spacing w:before="220"/>
        <w:ind w:firstLine="540"/>
        <w:jc w:val="both"/>
      </w:pPr>
      <w:r>
        <w:t>58. В случае подачи заявки на предоставление в пользование геологической информации посредством использования электронной почты или единого портала государственных и муниципальных услуг должностное лицо Роснедр, территориального органа Роснедр, федерального или территориального фонда геологической информации, выполняющее функцию по приему и отправке корреспонденции, распечатывает поступившие документы, регистрирует полученную заявку, присваивает ей входящий номер до 12 часов рабочего дня, следующего за днем поступления заявки.</w:t>
      </w:r>
    </w:p>
    <w:p w:rsidR="00133444" w:rsidRDefault="00133444">
      <w:pPr>
        <w:pStyle w:val="ConsPlusNormal"/>
        <w:spacing w:before="220"/>
        <w:ind w:firstLine="540"/>
        <w:jc w:val="both"/>
      </w:pPr>
      <w:r>
        <w:t>59. Для заявителей посредством использования единого портала государственных и муниципальных услуг обеспечивается возможность доступа к сведениям о государственной услуге, а также получение сведений о ходе предоставления государственной услуги.</w:t>
      </w:r>
    </w:p>
    <w:p w:rsidR="00133444" w:rsidRDefault="00133444">
      <w:pPr>
        <w:pStyle w:val="ConsPlusNormal"/>
        <w:ind w:firstLine="540"/>
        <w:jc w:val="both"/>
      </w:pPr>
    </w:p>
    <w:p w:rsidR="00133444" w:rsidRDefault="00133444">
      <w:pPr>
        <w:pStyle w:val="ConsPlusNormal"/>
        <w:jc w:val="center"/>
        <w:outlineLvl w:val="2"/>
      </w:pPr>
      <w:r>
        <w:t>3.3. Проверка соответствия заявки требованиям, установленным</w:t>
      </w:r>
    </w:p>
    <w:p w:rsidR="00133444" w:rsidRDefault="00133444">
      <w:pPr>
        <w:pStyle w:val="ConsPlusNormal"/>
        <w:jc w:val="center"/>
      </w:pPr>
      <w:r>
        <w:t>настоящим Административным регламентом</w:t>
      </w:r>
    </w:p>
    <w:p w:rsidR="00133444" w:rsidRDefault="00133444">
      <w:pPr>
        <w:pStyle w:val="ConsPlusNormal"/>
        <w:ind w:firstLine="540"/>
        <w:jc w:val="both"/>
      </w:pPr>
    </w:p>
    <w:p w:rsidR="00133444" w:rsidRDefault="00133444">
      <w:pPr>
        <w:pStyle w:val="ConsPlusNormal"/>
        <w:ind w:firstLine="540"/>
        <w:jc w:val="both"/>
      </w:pPr>
      <w:r>
        <w:t>60. Основанием для начала административной процедуры является получение заявки должностным лицом Роснедр, его территориального органа, федерального или территориального фонда геологической информации, ответственным за проверку представленных документов на соответствие требованиям, установленным настоящим Административным регламентом.</w:t>
      </w:r>
    </w:p>
    <w:p w:rsidR="00133444" w:rsidRDefault="00133444">
      <w:pPr>
        <w:pStyle w:val="ConsPlusNormal"/>
        <w:spacing w:before="220"/>
        <w:ind w:firstLine="540"/>
        <w:jc w:val="both"/>
      </w:pPr>
      <w:r>
        <w:t>61. Ответственными за проверку представленных документов на соответствие требованиям, установленным настоящим Административным регламентом, являются уполномоченные должностные лица Роснедр, его территориальных органов, федерального или территориального фонда геологической информации, в обязанности которых в соответствии с их должностными регламентами входит выполнение соответствующих функций.</w:t>
      </w:r>
    </w:p>
    <w:p w:rsidR="00133444" w:rsidRDefault="00133444">
      <w:pPr>
        <w:pStyle w:val="ConsPlusNormal"/>
        <w:spacing w:before="220"/>
        <w:ind w:firstLine="540"/>
        <w:jc w:val="both"/>
      </w:pPr>
      <w:r>
        <w:lastRenderedPageBreak/>
        <w:t xml:space="preserve">62. В случае направления заявителем заявки с нарушением требований </w:t>
      </w:r>
      <w:hyperlink w:anchor="P123" w:history="1">
        <w:r>
          <w:rPr>
            <w:color w:val="0000FF"/>
          </w:rPr>
          <w:t>пункта 19</w:t>
        </w:r>
      </w:hyperlink>
      <w:r>
        <w:t xml:space="preserve"> настоящего Административного регламента должностное лицо, ответственное за проверку представленных документов на соответствие требованиям, установленным настоящим Административным регламентом, в течение 3 рабочих дней после даты регистрации заявки направляет заявителю уведомление об отказе в предоставлении в пользование геологической информации о недрах (далее - уведомление об отказе), с указанием причины отказа, а также информации о надлежащем органе или организации, уполномоченных предоставить заявителю в пользование необходимую геологическую информацию о недрах.</w:t>
      </w:r>
    </w:p>
    <w:p w:rsidR="00133444" w:rsidRDefault="00133444">
      <w:pPr>
        <w:pStyle w:val="ConsPlusNormal"/>
        <w:spacing w:before="220"/>
        <w:ind w:firstLine="540"/>
        <w:jc w:val="both"/>
      </w:pPr>
      <w:r>
        <w:t xml:space="preserve">Рекомендуемый образец решения об отказе в предоставлении в пользование геологической информации о недрах, полученной в результате государственного геологического изучения недр, представлен в </w:t>
      </w:r>
      <w:hyperlink w:anchor="P1274" w:history="1">
        <w:r>
          <w:rPr>
            <w:color w:val="0000FF"/>
          </w:rPr>
          <w:t>приложении N 4</w:t>
        </w:r>
      </w:hyperlink>
      <w:r>
        <w:t xml:space="preserve"> к настоящему Административному регламенту.</w:t>
      </w:r>
    </w:p>
    <w:p w:rsidR="00133444" w:rsidRDefault="00133444">
      <w:pPr>
        <w:pStyle w:val="ConsPlusNormal"/>
        <w:spacing w:before="220"/>
        <w:ind w:firstLine="540"/>
        <w:jc w:val="both"/>
      </w:pPr>
      <w:bookmarkStart w:id="5" w:name="P342"/>
      <w:bookmarkEnd w:id="5"/>
      <w:r>
        <w:t>63. Уведомление об отказе должно содержать полное наименование Роснедр, его территориального органа, федерального или территориального фонда геологической информации, подготовивших данное уведомление, а также полное наименование юридического лица, его юридический адрес, либо фамилию, имя, отчество физического лица, либо наименование и почтовый адрес органа государственной власти, органа местного самоуправления, уведомляемых об отказе в предоставлении в пользование геологической информации о недрах, а также причину отказа в предоставлении в пользование геологической информации о недрах.</w:t>
      </w:r>
    </w:p>
    <w:p w:rsidR="00133444" w:rsidRDefault="00133444">
      <w:pPr>
        <w:pStyle w:val="ConsPlusNormal"/>
        <w:spacing w:before="220"/>
        <w:ind w:firstLine="540"/>
        <w:jc w:val="both"/>
      </w:pPr>
      <w:r>
        <w:t>Уведомление об отказе за подписью руководителя Роснедр, территориального органа Роснедр, федерального или территориального фонда геологической информации либо заместителя руководителя Роснедр, территориального органа Роснедр, федерального или территориального фонда геологической информации вручается под роспись заявителю либо направляется заказным письмом.</w:t>
      </w:r>
    </w:p>
    <w:p w:rsidR="00133444" w:rsidRDefault="00133444">
      <w:pPr>
        <w:pStyle w:val="ConsPlusNormal"/>
        <w:spacing w:before="220"/>
        <w:ind w:firstLine="540"/>
        <w:jc w:val="both"/>
      </w:pPr>
      <w:r>
        <w:t>В случае подачи заявки посредством использования электронной почты или единого портала государственных и муниципальных услуг указанное уведомление направляется заявителю посредством использования электронной почты.</w:t>
      </w:r>
    </w:p>
    <w:p w:rsidR="00133444" w:rsidRDefault="00133444">
      <w:pPr>
        <w:pStyle w:val="ConsPlusNormal"/>
        <w:spacing w:before="220"/>
        <w:ind w:firstLine="540"/>
        <w:jc w:val="both"/>
      </w:pPr>
      <w:r>
        <w:t xml:space="preserve">64. В течение трех рабочих дней со дня регистрации заявки уполномоченное должностное лицо Роснедр, его территориального органа, федерального или территориального фонда геологической информации проверяет соответствие заявки требованиям </w:t>
      </w:r>
      <w:hyperlink w:anchor="P169" w:history="1">
        <w:r>
          <w:rPr>
            <w:color w:val="0000FF"/>
          </w:rPr>
          <w:t>пункта 27</w:t>
        </w:r>
      </w:hyperlink>
      <w:r>
        <w:t xml:space="preserve"> настоящего Административного регламента.</w:t>
      </w:r>
    </w:p>
    <w:p w:rsidR="00133444" w:rsidRDefault="00133444">
      <w:pPr>
        <w:pStyle w:val="ConsPlusNormal"/>
        <w:spacing w:before="220"/>
        <w:ind w:firstLine="540"/>
        <w:jc w:val="both"/>
      </w:pPr>
      <w:r>
        <w:t xml:space="preserve">В случае несоответствия заявки требованиям </w:t>
      </w:r>
      <w:hyperlink w:anchor="P169" w:history="1">
        <w:r>
          <w:rPr>
            <w:color w:val="0000FF"/>
          </w:rPr>
          <w:t>пункта 27</w:t>
        </w:r>
      </w:hyperlink>
      <w:r>
        <w:t xml:space="preserve"> настоящего Административного регламента уполномоченное должностное лицо Роснедр, его территориального органа, федерального или территориального фонда геологической информации в течение 2 дней со дня окончания проверки заявки на соответствие требованиям настоящего Административного регламента подготавливает и направляет заявителю уведомление об отказе с указанием причин отказа в соответствии с </w:t>
      </w:r>
      <w:hyperlink w:anchor="P342" w:history="1">
        <w:r>
          <w:rPr>
            <w:color w:val="0000FF"/>
          </w:rPr>
          <w:t>пунктом 63</w:t>
        </w:r>
      </w:hyperlink>
      <w:r>
        <w:t xml:space="preserve"> настоящего Административного регламента.</w:t>
      </w:r>
    </w:p>
    <w:p w:rsidR="00133444" w:rsidRDefault="00133444">
      <w:pPr>
        <w:pStyle w:val="ConsPlusNormal"/>
        <w:spacing w:before="220"/>
        <w:ind w:firstLine="540"/>
        <w:jc w:val="both"/>
      </w:pPr>
      <w:r>
        <w:t xml:space="preserve">65. В случае соответствия заявки требованиям </w:t>
      </w:r>
      <w:hyperlink w:anchor="P123" w:history="1">
        <w:r>
          <w:rPr>
            <w:color w:val="0000FF"/>
          </w:rPr>
          <w:t>пунктов 19</w:t>
        </w:r>
      </w:hyperlink>
      <w:r>
        <w:t xml:space="preserve">, </w:t>
      </w:r>
      <w:hyperlink w:anchor="P169" w:history="1">
        <w:r>
          <w:rPr>
            <w:color w:val="0000FF"/>
          </w:rPr>
          <w:t>27</w:t>
        </w:r>
      </w:hyperlink>
      <w:r>
        <w:t xml:space="preserve"> настоящего Административного регламента, если запрашиваемая заявителем информация не ограничена в доступе, уполномоченное должностное лицо Роснедр, его территориального органа, федерального или территориального фонда геологической информации в течение 2 дней со дня окончания проверки заявки на соответствие требованиям настоящего Административного регламента готовит проект решения о предоставлении заявителю в пользование геологической информации о недрах в соответствии с требованиями </w:t>
      </w:r>
      <w:hyperlink w:anchor="P369" w:history="1">
        <w:r>
          <w:rPr>
            <w:color w:val="0000FF"/>
          </w:rPr>
          <w:t>пункта 75</w:t>
        </w:r>
      </w:hyperlink>
      <w:r>
        <w:t xml:space="preserve"> настоящего Административного регламента.</w:t>
      </w:r>
    </w:p>
    <w:p w:rsidR="00133444" w:rsidRDefault="00133444">
      <w:pPr>
        <w:pStyle w:val="ConsPlusNormal"/>
        <w:spacing w:before="220"/>
        <w:ind w:firstLine="540"/>
        <w:jc w:val="both"/>
      </w:pPr>
      <w:r>
        <w:t xml:space="preserve">Рекомендуемый образец решения о предоставлении в пользование геологической информации о недрах, полученной в результате государственного геологического изучения недр, </w:t>
      </w:r>
      <w:r>
        <w:lastRenderedPageBreak/>
        <w:t xml:space="preserve">представлен в </w:t>
      </w:r>
      <w:hyperlink w:anchor="P1223" w:history="1">
        <w:r>
          <w:rPr>
            <w:color w:val="0000FF"/>
          </w:rPr>
          <w:t>приложении N 3</w:t>
        </w:r>
      </w:hyperlink>
      <w:r>
        <w:t xml:space="preserve"> к настоящему Административному регламенту.</w:t>
      </w:r>
    </w:p>
    <w:p w:rsidR="00133444" w:rsidRDefault="00133444">
      <w:pPr>
        <w:pStyle w:val="ConsPlusNormal"/>
        <w:jc w:val="center"/>
      </w:pPr>
    </w:p>
    <w:p w:rsidR="00133444" w:rsidRDefault="00133444">
      <w:pPr>
        <w:pStyle w:val="ConsPlusNormal"/>
        <w:jc w:val="center"/>
        <w:outlineLvl w:val="2"/>
      </w:pPr>
      <w:r>
        <w:t>3.4. Формирование и направление межведомственных</w:t>
      </w:r>
    </w:p>
    <w:p w:rsidR="00133444" w:rsidRDefault="00133444">
      <w:pPr>
        <w:pStyle w:val="ConsPlusNormal"/>
        <w:jc w:val="center"/>
      </w:pPr>
      <w:r>
        <w:t>запросов в органы (организации), участвующие</w:t>
      </w:r>
    </w:p>
    <w:p w:rsidR="00133444" w:rsidRDefault="00133444">
      <w:pPr>
        <w:pStyle w:val="ConsPlusNormal"/>
        <w:jc w:val="center"/>
      </w:pPr>
      <w:r>
        <w:t>в предоставлении государственной услуги</w:t>
      </w:r>
    </w:p>
    <w:p w:rsidR="00133444" w:rsidRDefault="00133444">
      <w:pPr>
        <w:pStyle w:val="ConsPlusNormal"/>
        <w:ind w:firstLine="540"/>
        <w:jc w:val="both"/>
      </w:pPr>
    </w:p>
    <w:p w:rsidR="00133444" w:rsidRDefault="00133444">
      <w:pPr>
        <w:pStyle w:val="ConsPlusNormal"/>
        <w:ind w:firstLine="540"/>
        <w:jc w:val="both"/>
      </w:pPr>
      <w:r>
        <w:t>66. Основанием для начала административной процедуры является получение документов должностным лицом Роснедр, его территориального органа, федерального или территориального фондов геологической информации, ответственным за проверку представленных документов на соответствие требованиям, установленным настоящим Административным регламентом.</w:t>
      </w:r>
    </w:p>
    <w:p w:rsidR="00133444" w:rsidRDefault="00133444">
      <w:pPr>
        <w:pStyle w:val="ConsPlusNormal"/>
        <w:spacing w:before="220"/>
        <w:ind w:firstLine="540"/>
        <w:jc w:val="both"/>
      </w:pPr>
      <w:r>
        <w:t xml:space="preserve">67. В случае если заявка соответствует требованиям </w:t>
      </w:r>
      <w:hyperlink w:anchor="P123" w:history="1">
        <w:r>
          <w:rPr>
            <w:color w:val="0000FF"/>
          </w:rPr>
          <w:t>пунктов 19</w:t>
        </w:r>
      </w:hyperlink>
      <w:r>
        <w:t xml:space="preserve">, </w:t>
      </w:r>
      <w:hyperlink w:anchor="P169" w:history="1">
        <w:r>
          <w:rPr>
            <w:color w:val="0000FF"/>
          </w:rPr>
          <w:t>27</w:t>
        </w:r>
      </w:hyperlink>
      <w:r>
        <w:t xml:space="preserve"> настоящего Административного регламента и заявителем запрашивается информация ограниченного доступа и документ, подтверждающий наличие у заявителя допуска к информации ограниченного доступа, не был представлен заявителем (его уполномоченным представителем) самостоятельно, в течение трех рабочих дней, следующих за днем регистрации поступившей заявки, уполномоченное должностное лицо Роснедр, его территориального органа, фондов геологической информации осуществляет направление межведомственного запроса в государственный орган, в распоряжении которого находится документ, подтверждающий наличие у заявителя допуска к информации ограниченного доступа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3444" w:rsidRDefault="00133444">
      <w:pPr>
        <w:pStyle w:val="ConsPlusNormal"/>
        <w:spacing w:before="220"/>
        <w:ind w:firstLine="540"/>
        <w:jc w:val="both"/>
      </w:pPr>
      <w:r>
        <w:t xml:space="preserve">68. Направление межведомственного запроса и представление документа, указанного в </w:t>
      </w:r>
      <w:hyperlink w:anchor="P200" w:history="1">
        <w:r>
          <w:rPr>
            <w:color w:val="0000FF"/>
          </w:rPr>
          <w:t>пункте 28</w:t>
        </w:r>
      </w:hyperlink>
      <w:r>
        <w:t xml:space="preserve"> настоящего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133444" w:rsidRDefault="00133444">
      <w:pPr>
        <w:pStyle w:val="ConsPlusNormal"/>
        <w:spacing w:before="220"/>
        <w:ind w:firstLine="540"/>
        <w:jc w:val="both"/>
      </w:pPr>
      <w:r>
        <w:t xml:space="preserve">69. Межведомственный запрос о представлении документа, указанного в </w:t>
      </w:r>
      <w:hyperlink w:anchor="P200" w:history="1">
        <w:r>
          <w:rPr>
            <w:color w:val="0000FF"/>
          </w:rPr>
          <w:t>пункте 28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47" w:history="1">
        <w:r>
          <w:rPr>
            <w:color w:val="0000FF"/>
          </w:rPr>
          <w:t>статьи 7.2</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
    <w:p w:rsidR="00133444" w:rsidRDefault="00133444">
      <w:pPr>
        <w:pStyle w:val="ConsPlusNormal"/>
        <w:spacing w:before="220"/>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rsidR="00133444" w:rsidRDefault="00133444">
      <w:pPr>
        <w:pStyle w:val="ConsPlusNormal"/>
        <w:ind w:firstLine="540"/>
        <w:jc w:val="both"/>
      </w:pPr>
    </w:p>
    <w:p w:rsidR="00133444" w:rsidRDefault="00133444">
      <w:pPr>
        <w:pStyle w:val="ConsPlusNormal"/>
        <w:jc w:val="center"/>
        <w:outlineLvl w:val="2"/>
      </w:pPr>
      <w:r>
        <w:t>3.5. Принятие решения о предоставлении или отказа</w:t>
      </w:r>
    </w:p>
    <w:p w:rsidR="00133444" w:rsidRDefault="00133444">
      <w:pPr>
        <w:pStyle w:val="ConsPlusNormal"/>
        <w:jc w:val="center"/>
      </w:pPr>
      <w:r>
        <w:t>в предоставлении заявителю в пользование геологической</w:t>
      </w:r>
    </w:p>
    <w:p w:rsidR="00133444" w:rsidRDefault="00133444">
      <w:pPr>
        <w:pStyle w:val="ConsPlusNormal"/>
        <w:jc w:val="center"/>
      </w:pPr>
      <w:r>
        <w:t>информации о недрах, ограниченной в доступе</w:t>
      </w:r>
    </w:p>
    <w:p w:rsidR="00133444" w:rsidRDefault="00133444">
      <w:pPr>
        <w:pStyle w:val="ConsPlusNormal"/>
        <w:ind w:firstLine="540"/>
        <w:jc w:val="both"/>
      </w:pPr>
    </w:p>
    <w:p w:rsidR="00133444" w:rsidRDefault="00133444">
      <w:pPr>
        <w:pStyle w:val="ConsPlusNormal"/>
        <w:ind w:firstLine="540"/>
        <w:jc w:val="both"/>
      </w:pPr>
      <w:r>
        <w:t>70. Основанием для начала административной процедуры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настоящим Административным регламентом.</w:t>
      </w:r>
    </w:p>
    <w:p w:rsidR="00133444" w:rsidRDefault="00133444">
      <w:pPr>
        <w:pStyle w:val="ConsPlusNormal"/>
        <w:spacing w:before="220"/>
        <w:ind w:firstLine="540"/>
        <w:jc w:val="both"/>
      </w:pPr>
      <w:r>
        <w:t xml:space="preserve">71. В течение пяти рабочих дней со дня регистрации заявки уполномоченное должностное лицо Роснедр, его территориального органа, федерального или территориального фонда геологической информации проверяет соответствие заявки требованиям </w:t>
      </w:r>
      <w:hyperlink r:id="rId48" w:history="1">
        <w:r>
          <w:rPr>
            <w:color w:val="0000FF"/>
          </w:rPr>
          <w:t>законодательства</w:t>
        </w:r>
      </w:hyperlink>
      <w:r>
        <w:t xml:space="preserve"> Российской Федерации о допуске к информации ограниченного доступа, в случае, если это необходимо.</w:t>
      </w:r>
    </w:p>
    <w:p w:rsidR="00133444" w:rsidRDefault="00133444">
      <w:pPr>
        <w:pStyle w:val="ConsPlusNormal"/>
        <w:spacing w:before="220"/>
        <w:ind w:firstLine="540"/>
        <w:jc w:val="both"/>
      </w:pPr>
      <w:r>
        <w:lastRenderedPageBreak/>
        <w:t xml:space="preserve">72. В случае если вся запрашиваемая заявителем информация ограничена в доступе и заявитель при этом не соответствует требованиям законодательства Российской Федерации о допуске к информации ограниченного доступа, уполномоченное должностное лицо Роснедр, его территориального органа, федерального или территориального фонда геологической информации в течение 2 дней со дня окончания проверки заявки на соответствие требованиям законодательства Российской Федерации о допуске к информации ограниченного доступа подготавливает и направляет заявителю уведомление об отказе с указанием причин отказа в соответствии с </w:t>
      </w:r>
      <w:hyperlink w:anchor="P342" w:history="1">
        <w:r>
          <w:rPr>
            <w:color w:val="0000FF"/>
          </w:rPr>
          <w:t>пунктом 63</w:t>
        </w:r>
      </w:hyperlink>
      <w:r>
        <w:t xml:space="preserve"> настоящего Административного регламента.</w:t>
      </w:r>
    </w:p>
    <w:p w:rsidR="00133444" w:rsidRDefault="00133444">
      <w:pPr>
        <w:pStyle w:val="ConsPlusNormal"/>
        <w:spacing w:before="220"/>
        <w:ind w:firstLine="540"/>
        <w:jc w:val="both"/>
      </w:pPr>
      <w:r>
        <w:t xml:space="preserve">73. В случае если запрашиваемая заявителем информация ограничена в доступе и заявитель соответствует требованиям законодательства Российской Федерации о допуске к информации ограниченного доступа, уполномоченное должностное лицо Роснедр, его территориального органа, федерального или территориального фонда геологической информации в течение 2 дней со дня окончания проверки заявки на соответствие требованиям законодательства Российской Федерации о допуске к информации ограниченного доступа готовит проект решения о предоставлении заявителю в пользование геологической информации о недрах в соответствии с требованиями </w:t>
      </w:r>
      <w:hyperlink w:anchor="P369" w:history="1">
        <w:r>
          <w:rPr>
            <w:color w:val="0000FF"/>
          </w:rPr>
          <w:t>пункта 75</w:t>
        </w:r>
      </w:hyperlink>
      <w:r>
        <w:t xml:space="preserve"> настоящего Административного регламента.</w:t>
      </w:r>
    </w:p>
    <w:p w:rsidR="00133444" w:rsidRDefault="00133444">
      <w:pPr>
        <w:pStyle w:val="ConsPlusNormal"/>
        <w:spacing w:before="220"/>
        <w:ind w:firstLine="540"/>
        <w:jc w:val="both"/>
      </w:pPr>
      <w:r>
        <w:t xml:space="preserve">74. В случае если только часть запрашиваемой заявителем информации ограничена в доступе и заявитель при этом не соответствует требованиям законодательства Российской Федерации о допуске к информации ограниченного доступа, уполномоченное должностное лицо Роснедр, его территориального органа, федерального или территориального фонда геологической информации в течение 2 дней со дня окончания проверки заявки на соответствие требованиям законодательства Российской Федерации о допуске к информации ограниченного доступа готовит проект решения о предоставлении заявителю в пользование только той части запрашиваемой геологической информации о недрах, которая не ограничена в доступе в соответствии с требованиями </w:t>
      </w:r>
      <w:hyperlink w:anchor="P369" w:history="1">
        <w:r>
          <w:rPr>
            <w:color w:val="0000FF"/>
          </w:rPr>
          <w:t>пункта 75</w:t>
        </w:r>
      </w:hyperlink>
      <w:r>
        <w:t xml:space="preserve"> настоящего Административного регламента, а также подготавливает и направляет заявителю уведомление об отказе в предоставлении части запрашиваемой геологической информации с указанием причин отказа в соответствии с </w:t>
      </w:r>
      <w:hyperlink w:anchor="P342" w:history="1">
        <w:r>
          <w:rPr>
            <w:color w:val="0000FF"/>
          </w:rPr>
          <w:t>пунктом 63</w:t>
        </w:r>
      </w:hyperlink>
      <w:r>
        <w:t xml:space="preserve"> настоящего Административного регламента.</w:t>
      </w:r>
    </w:p>
    <w:p w:rsidR="00133444" w:rsidRDefault="00133444">
      <w:pPr>
        <w:pStyle w:val="ConsPlusNormal"/>
        <w:spacing w:before="220"/>
        <w:ind w:firstLine="540"/>
        <w:jc w:val="both"/>
      </w:pPr>
      <w:bookmarkStart w:id="6" w:name="P369"/>
      <w:bookmarkEnd w:id="6"/>
      <w:r>
        <w:t>75. В проекте решения о предоставлении в пользование геологической информации о недрах указывается:</w:t>
      </w:r>
    </w:p>
    <w:p w:rsidR="00133444" w:rsidRDefault="00133444">
      <w:pPr>
        <w:pStyle w:val="ConsPlusNormal"/>
        <w:spacing w:before="220"/>
        <w:ind w:firstLine="540"/>
        <w:jc w:val="both"/>
      </w:pPr>
      <w:r>
        <w:t>1) данные о заявителе (для юридического лица - наименование, организационно-правовая форма, юридический и почтовый адреса; для физического лица - фамилия, имя, отчество, данные документа, удостоверяющего личность; почтовый адрес, телефон);</w:t>
      </w:r>
    </w:p>
    <w:p w:rsidR="00133444" w:rsidRDefault="00133444">
      <w:pPr>
        <w:pStyle w:val="ConsPlusNormal"/>
        <w:spacing w:before="220"/>
        <w:ind w:firstLine="540"/>
        <w:jc w:val="both"/>
      </w:pPr>
      <w:r>
        <w:t>2) перечень разрешенной к предоставлению информации (в соответствии с каталогами фондов геологической информации с указанием способа запрашиваемой информации);</w:t>
      </w:r>
    </w:p>
    <w:p w:rsidR="00133444" w:rsidRDefault="00133444">
      <w:pPr>
        <w:pStyle w:val="ConsPlusNormal"/>
        <w:spacing w:before="220"/>
        <w:ind w:firstLine="540"/>
        <w:jc w:val="both"/>
      </w:pPr>
      <w:r>
        <w:t>3) адрес и контактный телефон фонда геологической информации;</w:t>
      </w:r>
    </w:p>
    <w:p w:rsidR="00133444" w:rsidRDefault="00133444">
      <w:pPr>
        <w:pStyle w:val="ConsPlusNormal"/>
        <w:spacing w:before="220"/>
        <w:ind w:firstLine="540"/>
        <w:jc w:val="both"/>
      </w:pPr>
      <w:r>
        <w:t>4) дата принятия решения о предоставлении в пользование геологической информации о недрах.</w:t>
      </w:r>
    </w:p>
    <w:p w:rsidR="00133444" w:rsidRDefault="00133444">
      <w:pPr>
        <w:pStyle w:val="ConsPlusNormal"/>
        <w:ind w:firstLine="540"/>
        <w:jc w:val="both"/>
      </w:pPr>
    </w:p>
    <w:p w:rsidR="00133444" w:rsidRDefault="00133444">
      <w:pPr>
        <w:pStyle w:val="ConsPlusNormal"/>
        <w:jc w:val="center"/>
        <w:outlineLvl w:val="2"/>
      </w:pPr>
      <w:r>
        <w:t>3.6. Направление заявителю решения о предоставлении</w:t>
      </w:r>
    </w:p>
    <w:p w:rsidR="00133444" w:rsidRDefault="00133444">
      <w:pPr>
        <w:pStyle w:val="ConsPlusNormal"/>
        <w:jc w:val="center"/>
      </w:pPr>
      <w:r>
        <w:t>в пользование геологической информации о недрах</w:t>
      </w:r>
    </w:p>
    <w:p w:rsidR="00133444" w:rsidRDefault="00133444">
      <w:pPr>
        <w:pStyle w:val="ConsPlusNormal"/>
        <w:ind w:firstLine="540"/>
        <w:jc w:val="both"/>
      </w:pPr>
    </w:p>
    <w:p w:rsidR="00133444" w:rsidRDefault="00133444">
      <w:pPr>
        <w:pStyle w:val="ConsPlusNormal"/>
        <w:ind w:firstLine="540"/>
        <w:jc w:val="both"/>
      </w:pPr>
      <w:r>
        <w:t>76. Основанием для начала административной процедуры является положительный результат проверки представленных документов на соответствие требованиям, установленным настоящим Административным регламентом, осуществленной уполномоченным должностным лицом Роснедр, его территориального органа, федерального или территориального фонда геологической информации.</w:t>
      </w:r>
    </w:p>
    <w:p w:rsidR="00133444" w:rsidRDefault="00133444">
      <w:pPr>
        <w:pStyle w:val="ConsPlusNormal"/>
        <w:spacing w:before="220"/>
        <w:ind w:firstLine="540"/>
        <w:jc w:val="both"/>
      </w:pPr>
      <w:r>
        <w:lastRenderedPageBreak/>
        <w:t>77. Руководитель Роснедр, территориального органа Роснедр, федерального или территориального фонда геологической информации либо заместитель руководителя Роснедр, территориального органа Роснедр, федерального или территориального фонда геологической информации подписывает решение о предоставлении в пользование геологической информации о недрах, и должностное лицо Роснедр, территориального органа Роснедр, федерального или территориального фонда геологической информации вручает решение о предоставлении в пользование геологической информации о недрах заявителю либо его уполномоченному представителю лично под роспись или направляет в адрес заявителя почтовым отправлением с уведомлением.</w:t>
      </w:r>
    </w:p>
    <w:p w:rsidR="00133444" w:rsidRDefault="00133444">
      <w:pPr>
        <w:pStyle w:val="ConsPlusNormal"/>
        <w:spacing w:before="220"/>
        <w:ind w:firstLine="540"/>
        <w:jc w:val="both"/>
      </w:pPr>
      <w:r>
        <w:t>78. Срок действия решения о предоставлении в пользование геологической информации о недрах равен одному году с даты принятия решения о предоставлении в пользование геологической информации о недрах.</w:t>
      </w:r>
    </w:p>
    <w:p w:rsidR="00133444" w:rsidRDefault="00133444">
      <w:pPr>
        <w:pStyle w:val="ConsPlusNormal"/>
        <w:ind w:firstLine="540"/>
        <w:jc w:val="both"/>
      </w:pPr>
    </w:p>
    <w:p w:rsidR="00133444" w:rsidRDefault="00133444">
      <w:pPr>
        <w:pStyle w:val="ConsPlusNormal"/>
        <w:pBdr>
          <w:top w:val="single" w:sz="6" w:space="0" w:color="auto"/>
        </w:pBdr>
        <w:spacing w:before="100" w:after="100"/>
        <w:jc w:val="both"/>
        <w:rPr>
          <w:sz w:val="2"/>
          <w:szCs w:val="2"/>
        </w:rPr>
      </w:pPr>
    </w:p>
    <w:p w:rsidR="00133444" w:rsidRDefault="00133444">
      <w:pPr>
        <w:pStyle w:val="ConsPlusNormal"/>
        <w:ind w:firstLine="540"/>
        <w:jc w:val="both"/>
      </w:pPr>
      <w:r>
        <w:rPr>
          <w:color w:val="0A2666"/>
        </w:rPr>
        <w:t>КонсультантПлюс: примечание.</w:t>
      </w:r>
    </w:p>
    <w:p w:rsidR="00133444" w:rsidRDefault="00133444">
      <w:pPr>
        <w:pStyle w:val="ConsPlusNormal"/>
        <w:ind w:firstLine="540"/>
        <w:jc w:val="both"/>
      </w:pPr>
      <w:r>
        <w:rPr>
          <w:color w:val="0A2666"/>
        </w:rPr>
        <w:t>Нумерация подразделов дана в соответствии с официальным текстом документа.</w:t>
      </w:r>
    </w:p>
    <w:p w:rsidR="00133444" w:rsidRDefault="00133444">
      <w:pPr>
        <w:pStyle w:val="ConsPlusNormal"/>
        <w:pBdr>
          <w:top w:val="single" w:sz="6" w:space="0" w:color="auto"/>
        </w:pBdr>
        <w:spacing w:before="100" w:after="100"/>
        <w:jc w:val="both"/>
        <w:rPr>
          <w:sz w:val="2"/>
          <w:szCs w:val="2"/>
        </w:rPr>
      </w:pPr>
    </w:p>
    <w:p w:rsidR="00133444" w:rsidRDefault="00133444">
      <w:pPr>
        <w:pStyle w:val="ConsPlusNormal"/>
        <w:jc w:val="center"/>
        <w:outlineLvl w:val="2"/>
      </w:pPr>
      <w:r>
        <w:t>3.5. Обеспечение доступа заявителя</w:t>
      </w:r>
    </w:p>
    <w:p w:rsidR="00133444" w:rsidRDefault="00133444">
      <w:pPr>
        <w:pStyle w:val="ConsPlusNormal"/>
        <w:jc w:val="center"/>
      </w:pPr>
      <w:r>
        <w:t>к геологической информации в фондах геологической</w:t>
      </w:r>
    </w:p>
    <w:p w:rsidR="00133444" w:rsidRDefault="00133444">
      <w:pPr>
        <w:pStyle w:val="ConsPlusNormal"/>
        <w:jc w:val="center"/>
      </w:pPr>
      <w:r>
        <w:t>информации, его обслуживание</w:t>
      </w:r>
    </w:p>
    <w:p w:rsidR="00133444" w:rsidRDefault="00133444">
      <w:pPr>
        <w:pStyle w:val="ConsPlusNormal"/>
        <w:ind w:firstLine="540"/>
        <w:jc w:val="both"/>
      </w:pPr>
    </w:p>
    <w:p w:rsidR="00133444" w:rsidRDefault="00133444">
      <w:pPr>
        <w:pStyle w:val="ConsPlusNormal"/>
        <w:ind w:firstLine="540"/>
        <w:jc w:val="both"/>
      </w:pPr>
      <w:r>
        <w:t>79. Основанием для начала процедуры обеспечения доступа заявителя к геологической информации в фондах геологической информации, его обслуживание является личная явка заявителя (или его уполномоченного представителя, за исключением случаев предоставления в пользование информации ограниченного доступа, далее - уполномоченный представитель) в читальный зал фонда геологической информации.</w:t>
      </w:r>
    </w:p>
    <w:p w:rsidR="00133444" w:rsidRDefault="00133444">
      <w:pPr>
        <w:pStyle w:val="ConsPlusNormal"/>
        <w:spacing w:before="220"/>
        <w:ind w:firstLine="540"/>
        <w:jc w:val="both"/>
      </w:pPr>
      <w:r>
        <w:t>80. Для доступа в читальные залы необходимо предъявить уполномоченному должностному лицу фонда геологической информации:</w:t>
      </w:r>
    </w:p>
    <w:p w:rsidR="00133444" w:rsidRDefault="00133444">
      <w:pPr>
        <w:pStyle w:val="ConsPlusNormal"/>
        <w:spacing w:before="220"/>
        <w:ind w:firstLine="540"/>
        <w:jc w:val="both"/>
      </w:pPr>
      <w:r>
        <w:t>- документ, удостоверяющий личность, с отметкой о регистрации по месту жительства или месту пребывания (для граждан России) или документ (с переводом на русский язык), удостоверяющий личность, с визой или регистрацией ОВИРа (посольства, консульства) (для иностранных граждан);</w:t>
      </w:r>
    </w:p>
    <w:p w:rsidR="00133444" w:rsidRDefault="00133444">
      <w:pPr>
        <w:pStyle w:val="ConsPlusNormal"/>
        <w:spacing w:before="220"/>
        <w:ind w:firstLine="540"/>
        <w:jc w:val="both"/>
      </w:pPr>
      <w:r>
        <w:t>- решение о предоставлении в пользование геологической информации о недрах;</w:t>
      </w:r>
    </w:p>
    <w:p w:rsidR="00133444" w:rsidRDefault="00133444">
      <w:pPr>
        <w:pStyle w:val="ConsPlusNormal"/>
        <w:spacing w:before="220"/>
        <w:ind w:firstLine="540"/>
        <w:jc w:val="both"/>
      </w:pPr>
      <w:r>
        <w:t>- доверенность или нотариально заверенная копия доверенности, удостоверяющая полномочия представителя, если это необходимо.</w:t>
      </w:r>
    </w:p>
    <w:p w:rsidR="00133444" w:rsidRDefault="00133444">
      <w:pPr>
        <w:pStyle w:val="ConsPlusNormal"/>
        <w:spacing w:before="220"/>
        <w:ind w:firstLine="540"/>
        <w:jc w:val="both"/>
      </w:pPr>
      <w:r>
        <w:t>81. Уполномоченное должностное лицо фондов в течение не более 1 рабочего дня с момента обращения заявителя, его уполномоченного представителя обеспечивает указанному лицу доступ в читальные залы фондов и выделение оборудованного для работы с материалами места в читальном зале фондов. Оригиналы документов и материалов выдаются только для работы на выделенном рабочем месте в читальном зале. При наличии дубликатов указанных документов и материалов они могут выдаваться во временное пользование для работы за пределами читального зала сроком до 3 месяцев.</w:t>
      </w:r>
    </w:p>
    <w:p w:rsidR="00133444" w:rsidRDefault="00133444">
      <w:pPr>
        <w:pStyle w:val="ConsPlusNormal"/>
        <w:spacing w:before="220"/>
        <w:ind w:firstLine="540"/>
        <w:jc w:val="both"/>
      </w:pPr>
      <w:r>
        <w:t>82. Геологическая информация о недрах хранится в виде:</w:t>
      </w:r>
    </w:p>
    <w:p w:rsidR="00133444" w:rsidRDefault="00133444">
      <w:pPr>
        <w:pStyle w:val="ConsPlusNormal"/>
        <w:spacing w:before="220"/>
        <w:ind w:firstLine="540"/>
        <w:jc w:val="both"/>
      </w:pPr>
      <w:r>
        <w:t>1) текстовой информации на бумажных носителях (геологические отчеты и приложения к ним, проектная и технико-экономическая документация, протоколы заседаний комиссий, формы статистических наблюдений, методические, нормативные и информационные документы, полевые журналы и прочее);</w:t>
      </w:r>
    </w:p>
    <w:p w:rsidR="00133444" w:rsidRDefault="00133444">
      <w:pPr>
        <w:pStyle w:val="ConsPlusNormal"/>
        <w:spacing w:before="220"/>
        <w:ind w:firstLine="540"/>
        <w:jc w:val="both"/>
      </w:pPr>
      <w:r>
        <w:lastRenderedPageBreak/>
        <w:t>2) картографической информации на бумажных носителях любых форматов или металлических основах (геологические карты, планы, разрезы, профили и другие отображения информации на плоских планах и прочее);</w:t>
      </w:r>
    </w:p>
    <w:p w:rsidR="00133444" w:rsidRDefault="00133444">
      <w:pPr>
        <w:pStyle w:val="ConsPlusNormal"/>
        <w:spacing w:before="220"/>
        <w:ind w:firstLine="540"/>
        <w:jc w:val="both"/>
      </w:pPr>
      <w:r>
        <w:t>3) фактографической информации (керн, шлифы, образцы пород, руд, ископаемых флоры и фауны, пробы жидкостей и газов, кино-, фотоматериалы, слайды и прочее);</w:t>
      </w:r>
    </w:p>
    <w:p w:rsidR="00133444" w:rsidRDefault="00133444">
      <w:pPr>
        <w:pStyle w:val="ConsPlusNormal"/>
        <w:spacing w:before="220"/>
        <w:ind w:firstLine="540"/>
        <w:jc w:val="both"/>
      </w:pPr>
      <w:r>
        <w:t>4) цифровой геологической информации на электронных, магнитных, магнитооптических и других машинных носителях (банки данных, базы данных, файлы, содержащие геологические данные, текстовые, табличные и графические документы, геологические карты, планы, разрезы, геофизические профили и прочее).</w:t>
      </w:r>
    </w:p>
    <w:p w:rsidR="00133444" w:rsidRDefault="00133444">
      <w:pPr>
        <w:pStyle w:val="ConsPlusNormal"/>
        <w:spacing w:before="220"/>
        <w:ind w:firstLine="540"/>
        <w:jc w:val="both"/>
      </w:pPr>
      <w:r>
        <w:t>Ознакомление с выданной геологической информацией осуществляется заявителем, его уполномоченным представителем самостоятельно на выделенном рабочем месте в читальном зале путем просмотра и чтения выданных материалов.</w:t>
      </w:r>
    </w:p>
    <w:p w:rsidR="00133444" w:rsidRDefault="00133444">
      <w:pPr>
        <w:pStyle w:val="ConsPlusNormal"/>
        <w:spacing w:before="220"/>
        <w:ind w:firstLine="540"/>
        <w:jc w:val="both"/>
      </w:pPr>
      <w:r>
        <w:t>Выписки из предоставленных материалов осуществляются заявителем, его уполномоченным представителем самостоятельно в рабочих тетрадях, учтенных должностным лицом фондов, ответственным за работу в читальном зале.</w:t>
      </w:r>
    </w:p>
    <w:p w:rsidR="00133444" w:rsidRDefault="00133444">
      <w:pPr>
        <w:pStyle w:val="ConsPlusNormal"/>
        <w:spacing w:before="220"/>
        <w:ind w:firstLine="540"/>
        <w:jc w:val="both"/>
      </w:pPr>
      <w:r>
        <w:t>В случае ознакомления с информацией ограниченного доступа заявитель передает рабочую тетрадь должностному лицу фондов геологической информации, ответственному за проведение экспертизы. Указанное должностное лицо регистрирует рабочую тетрадь и в течение одного рабочего дня проводит экспертизу содержания записей в рабочей тетради на наличие в них информации ограниченного доступа. По окончании экспертизы рабочие тетради с записями, не содержащими информацию ограниченного доступа, передаются под роспись заявителю на руки. Рабочие тетради с записями, содержащими информацию ограниченного доступа, направляются заявителю в предусмотренном для рассылки информации ограниченного доступа порядке в течение 10 календарных дней с момента окончания экспертизы содержания записей на наличие в них информации ограниченного доступа.</w:t>
      </w:r>
    </w:p>
    <w:p w:rsidR="00133444" w:rsidRDefault="00133444">
      <w:pPr>
        <w:pStyle w:val="ConsPlusNormal"/>
        <w:spacing w:before="220"/>
        <w:ind w:firstLine="540"/>
        <w:jc w:val="both"/>
      </w:pPr>
      <w:r>
        <w:t>Выкопировки из предоставленных материалов осуществляются заявителем, его уполномоченным представителем самостоятельно на кальке, учтенной должностным лицом фондов, ответственным за работу в читальном зале.</w:t>
      </w:r>
    </w:p>
    <w:p w:rsidR="00133444" w:rsidRDefault="00133444">
      <w:pPr>
        <w:pStyle w:val="ConsPlusNormal"/>
        <w:spacing w:before="220"/>
        <w:ind w:firstLine="540"/>
        <w:jc w:val="both"/>
      </w:pPr>
      <w:r>
        <w:t>В случае ознакомления с информацией ограниченного доступа заявитель, его уполномоченный представитель передает кальки с выкопировками должностному лицу фондов геологической информации, ответственному за проведение экспертизы. Указанное должностное лицо регистрирует кальки с выкопировками и в течение одного рабочего дня проводит их экспертизу на наличие в них информации ограниченного доступа. По окончании экспертизы кальки с выкопировками, не содержащими информацию ограниченного доступа, передаются под роспись заявителю на руки или направляются по почте. Кальки с выкопировками, содержащими информацию ограниченного доступа, направляются заявителю в предусмотренном для рассылки информации ограниченного доступа порядке в течение 10 календарных дней с момента окончания экспертизы содержания записей на наличие в них информации ограниченного доступа.</w:t>
      </w:r>
    </w:p>
    <w:p w:rsidR="00133444" w:rsidRDefault="00133444">
      <w:pPr>
        <w:pStyle w:val="ConsPlusNormal"/>
        <w:spacing w:before="220"/>
        <w:ind w:firstLine="540"/>
        <w:jc w:val="both"/>
      </w:pPr>
      <w:r>
        <w:t xml:space="preserve">83. Исключен. - </w:t>
      </w:r>
      <w:hyperlink r:id="rId49" w:history="1">
        <w:r>
          <w:rPr>
            <w:color w:val="0000FF"/>
          </w:rPr>
          <w:t>Приказ</w:t>
        </w:r>
      </w:hyperlink>
      <w:r>
        <w:t xml:space="preserve"> Минприроды России от 02.12.2013 N 562.</w:t>
      </w:r>
    </w:p>
    <w:p w:rsidR="00133444" w:rsidRDefault="00133444">
      <w:pPr>
        <w:pStyle w:val="ConsPlusNormal"/>
        <w:spacing w:before="220"/>
        <w:ind w:firstLine="540"/>
        <w:jc w:val="both"/>
      </w:pPr>
      <w:r>
        <w:t>84. Должностное лицо соответствующих фондов геологической информации, ответственное за хранение, осуществляет учет предоставленной заявителям геологической информации.</w:t>
      </w:r>
    </w:p>
    <w:p w:rsidR="00133444" w:rsidRDefault="00133444">
      <w:pPr>
        <w:pStyle w:val="ConsPlusNormal"/>
        <w:ind w:firstLine="540"/>
        <w:jc w:val="both"/>
      </w:pPr>
    </w:p>
    <w:p w:rsidR="00133444" w:rsidRDefault="00133444">
      <w:pPr>
        <w:pStyle w:val="ConsPlusNormal"/>
        <w:jc w:val="center"/>
        <w:outlineLvl w:val="1"/>
      </w:pPr>
      <w:r>
        <w:t>IV. Формы контроля за предоставлением</w:t>
      </w:r>
    </w:p>
    <w:p w:rsidR="00133444" w:rsidRDefault="00133444">
      <w:pPr>
        <w:pStyle w:val="ConsPlusNormal"/>
        <w:jc w:val="center"/>
      </w:pPr>
      <w:r>
        <w:t>государственной услуги</w:t>
      </w:r>
    </w:p>
    <w:p w:rsidR="00133444" w:rsidRDefault="00133444">
      <w:pPr>
        <w:pStyle w:val="ConsPlusNormal"/>
        <w:jc w:val="center"/>
      </w:pPr>
    </w:p>
    <w:p w:rsidR="00133444" w:rsidRDefault="00133444">
      <w:pPr>
        <w:pStyle w:val="ConsPlusNormal"/>
        <w:jc w:val="center"/>
        <w:outlineLvl w:val="2"/>
      </w:pPr>
      <w:r>
        <w:t>4.1. Порядок осуществления текущего контроля за соблюдением</w:t>
      </w:r>
    </w:p>
    <w:p w:rsidR="00133444" w:rsidRDefault="00133444">
      <w:pPr>
        <w:pStyle w:val="ConsPlusNormal"/>
        <w:jc w:val="center"/>
      </w:pPr>
      <w:r>
        <w:lastRenderedPageBreak/>
        <w:t>и исполнением ответственными должностными лицами положений</w:t>
      </w:r>
    </w:p>
    <w:p w:rsidR="00133444" w:rsidRDefault="00133444">
      <w:pPr>
        <w:pStyle w:val="ConsPlusNormal"/>
        <w:jc w:val="center"/>
      </w:pPr>
      <w:r>
        <w:t>Административного регламента и иных нормативных правовых</w:t>
      </w:r>
    </w:p>
    <w:p w:rsidR="00133444" w:rsidRDefault="00133444">
      <w:pPr>
        <w:pStyle w:val="ConsPlusNormal"/>
        <w:jc w:val="center"/>
      </w:pPr>
      <w:r>
        <w:t>актов, устанавливающих требования к предоставлению</w:t>
      </w:r>
    </w:p>
    <w:p w:rsidR="00133444" w:rsidRDefault="00133444">
      <w:pPr>
        <w:pStyle w:val="ConsPlusNormal"/>
        <w:jc w:val="center"/>
      </w:pPr>
      <w:r>
        <w:t>государственной услуги, а также принятием ими решений</w:t>
      </w:r>
    </w:p>
    <w:p w:rsidR="00133444" w:rsidRDefault="00133444">
      <w:pPr>
        <w:pStyle w:val="ConsPlusNormal"/>
        <w:ind w:firstLine="540"/>
        <w:jc w:val="both"/>
      </w:pPr>
    </w:p>
    <w:p w:rsidR="00133444" w:rsidRDefault="00133444">
      <w:pPr>
        <w:pStyle w:val="ConsPlusNormal"/>
        <w:ind w:firstLine="540"/>
        <w:jc w:val="both"/>
      </w:pPr>
      <w:r>
        <w:t>85.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 а также путем проведения уполномоченным должностным лицом Роснедр проверок соблюдения и исполнения ответственными должностными лицами Роснедр, территориального органа Роснедр, федерального или территориального фондов геологической информации, осуществляющими предоставление государственных услуг, положений настоящего Административного регламента, иных нормативных правовых актов Российской Федерации.</w:t>
      </w:r>
    </w:p>
    <w:p w:rsidR="00133444" w:rsidRDefault="00133444">
      <w:pPr>
        <w:pStyle w:val="ConsPlusNormal"/>
        <w:ind w:firstLine="540"/>
        <w:jc w:val="both"/>
      </w:pPr>
    </w:p>
    <w:p w:rsidR="00133444" w:rsidRDefault="00133444">
      <w:pPr>
        <w:pStyle w:val="ConsPlusNormal"/>
        <w:jc w:val="center"/>
        <w:outlineLvl w:val="2"/>
      </w:pPr>
      <w:r>
        <w:t>4.2. Порядок и периодичность осуществления плановых</w:t>
      </w:r>
    </w:p>
    <w:p w:rsidR="00133444" w:rsidRDefault="00133444">
      <w:pPr>
        <w:pStyle w:val="ConsPlusNormal"/>
        <w:jc w:val="center"/>
      </w:pPr>
      <w:r>
        <w:t>и внеплановых проверок полноты и качества предоставления</w:t>
      </w:r>
    </w:p>
    <w:p w:rsidR="00133444" w:rsidRDefault="00133444">
      <w:pPr>
        <w:pStyle w:val="ConsPlusNormal"/>
        <w:jc w:val="center"/>
      </w:pPr>
      <w:r>
        <w:t>государственной услуги, в том числе порядок и формы</w:t>
      </w:r>
    </w:p>
    <w:p w:rsidR="00133444" w:rsidRDefault="00133444">
      <w:pPr>
        <w:pStyle w:val="ConsPlusNormal"/>
        <w:jc w:val="center"/>
      </w:pPr>
      <w:r>
        <w:t>контроля за полнотой и качеством предоставления</w:t>
      </w:r>
    </w:p>
    <w:p w:rsidR="00133444" w:rsidRDefault="00133444">
      <w:pPr>
        <w:pStyle w:val="ConsPlusNormal"/>
        <w:jc w:val="center"/>
      </w:pPr>
      <w:r>
        <w:t>государственной услуги</w:t>
      </w:r>
    </w:p>
    <w:p w:rsidR="00133444" w:rsidRDefault="00133444">
      <w:pPr>
        <w:pStyle w:val="ConsPlusNormal"/>
        <w:ind w:firstLine="540"/>
        <w:jc w:val="both"/>
      </w:pPr>
    </w:p>
    <w:p w:rsidR="00133444" w:rsidRDefault="00133444">
      <w:pPr>
        <w:pStyle w:val="ConsPlusNormal"/>
        <w:ind w:firstLine="540"/>
        <w:jc w:val="both"/>
      </w:pPr>
      <w:r>
        <w:t>86. Роснедра организует и осуществляет контроль за полнотой и качеством предоставления государственной услуги территориальными органами Роснедр, федеральным и территориальными фондами геологической информации.</w:t>
      </w:r>
    </w:p>
    <w:p w:rsidR="00133444" w:rsidRDefault="00133444">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(претензии) на действия (бездействие) и решения должностных лиц территориальных органов Роснедр, федерального или территориального фонда геологической информации.</w:t>
      </w:r>
    </w:p>
    <w:p w:rsidR="00133444" w:rsidRDefault="00133444">
      <w:pPr>
        <w:pStyle w:val="ConsPlusNormal"/>
        <w:spacing w:before="220"/>
        <w:ind w:firstLine="540"/>
        <w:jc w:val="both"/>
      </w:pPr>
      <w:r>
        <w:t>87. Периодичность осуществления плановых проверок устанавливается руководителем Роснедр или заместителем руководителя Роснедр.</w:t>
      </w:r>
    </w:p>
    <w:p w:rsidR="00133444" w:rsidRDefault="00133444">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Роснедр или заместителем руководителя Роснедр.</w:t>
      </w:r>
    </w:p>
    <w:p w:rsidR="00133444" w:rsidRDefault="00133444">
      <w:pPr>
        <w:pStyle w:val="ConsPlusNormal"/>
        <w:spacing w:before="220"/>
        <w:ind w:firstLine="540"/>
        <w:jc w:val="both"/>
      </w:pPr>
      <w:r>
        <w:t>88. Внеплановые проверки проводятся по решению (на основании поручения) руководителя Роснедр, Министра природных ресурсов и экологии Российской Федерации (заместителя Министра) по жалобам заявителей на действия (бездействие), решения Роснедр, его территориальных органов, федерального или территориального фондов геологической информации должностных лиц Роснедр и его территориальных органов, федерального или территориального фондов геологической информации.</w:t>
      </w:r>
    </w:p>
    <w:p w:rsidR="00133444" w:rsidRDefault="00133444">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rsidR="00133444" w:rsidRDefault="00133444">
      <w:pPr>
        <w:pStyle w:val="ConsPlusNormal"/>
        <w:spacing w:before="220"/>
        <w:ind w:firstLine="540"/>
        <w:jc w:val="both"/>
      </w:pPr>
      <w:r>
        <w:t xml:space="preserve">В случае необходимости для проведения проверок по решению Министра природных ресурсов и экологии Российской Федерации (заместителя Министра) могут создаваться комиссии. Состав таких комиссий, сроки проведения ими проверок и техническое задание на проведение каждой проверки утверждаются приказом Минприроды России. В состав комиссий могут </w:t>
      </w:r>
      <w:r>
        <w:lastRenderedPageBreak/>
        <w:t>включаться работники подведомственных Министерству природных ресурсов и экологии Российской Федерации федеральных служб и федеральных агентств (их территориальных органов), а также подведомственных им организаций.</w:t>
      </w:r>
    </w:p>
    <w:p w:rsidR="00133444" w:rsidRDefault="00133444">
      <w:pPr>
        <w:pStyle w:val="ConsPlusNormal"/>
        <w:spacing w:before="220"/>
        <w:ind w:firstLine="540"/>
        <w:jc w:val="both"/>
      </w:pPr>
      <w:r>
        <w:t>Включение в состав комиссии работника департамента Минприроды России, выступившего инициатором проведения проверки, является обязательным.</w:t>
      </w:r>
    </w:p>
    <w:p w:rsidR="00133444" w:rsidRDefault="00133444">
      <w:pPr>
        <w:pStyle w:val="ConsPlusNormal"/>
        <w:spacing w:before="220"/>
        <w:ind w:firstLine="540"/>
        <w:jc w:val="both"/>
      </w:pPr>
      <w:r>
        <w:t xml:space="preserve">89. Заявитель информируется о результатах проверки поданной им жалобы (претензии), а также о решениях, принятых по результатам проведенной проверки, в установленном </w:t>
      </w:r>
      <w:hyperlink r:id="rId50" w:history="1">
        <w:r>
          <w:rPr>
            <w:color w:val="0000FF"/>
          </w:rPr>
          <w:t>законодательством</w:t>
        </w:r>
      </w:hyperlink>
      <w:r>
        <w:t xml:space="preserve"> Российской Федерации порядке.</w:t>
      </w:r>
    </w:p>
    <w:p w:rsidR="00133444" w:rsidRDefault="00133444">
      <w:pPr>
        <w:pStyle w:val="ConsPlusNormal"/>
        <w:ind w:firstLine="540"/>
        <w:jc w:val="both"/>
      </w:pPr>
    </w:p>
    <w:p w:rsidR="00133444" w:rsidRDefault="00133444">
      <w:pPr>
        <w:pStyle w:val="ConsPlusNormal"/>
        <w:jc w:val="center"/>
        <w:outlineLvl w:val="2"/>
      </w:pPr>
      <w:r>
        <w:t>4.3. Ответственность должностных лиц за решения</w:t>
      </w:r>
    </w:p>
    <w:p w:rsidR="00133444" w:rsidRDefault="00133444">
      <w:pPr>
        <w:pStyle w:val="ConsPlusNormal"/>
        <w:jc w:val="center"/>
      </w:pPr>
      <w:r>
        <w:t>и действия (бездействие), принимаемые (осуществляемые)</w:t>
      </w:r>
    </w:p>
    <w:p w:rsidR="00133444" w:rsidRDefault="00133444">
      <w:pPr>
        <w:pStyle w:val="ConsPlusNormal"/>
        <w:jc w:val="center"/>
      </w:pPr>
      <w:r>
        <w:t>ими в ходе предоставления государственной услуги</w:t>
      </w:r>
    </w:p>
    <w:p w:rsidR="00133444" w:rsidRDefault="00133444">
      <w:pPr>
        <w:pStyle w:val="ConsPlusNormal"/>
        <w:ind w:firstLine="540"/>
        <w:jc w:val="both"/>
      </w:pPr>
    </w:p>
    <w:p w:rsidR="00133444" w:rsidRDefault="00133444">
      <w:pPr>
        <w:pStyle w:val="ConsPlusNormal"/>
        <w:ind w:firstLine="540"/>
        <w:jc w:val="both"/>
      </w:pPr>
      <w:r>
        <w:t xml:space="preserve">90. Персональная ответственность должностных лиц Роснедр, территориального органа Роснедр закрепляется в их должностных регламентах в соответствии с требованиями </w:t>
      </w:r>
      <w:hyperlink r:id="rId51" w:history="1">
        <w:r>
          <w:rPr>
            <w:color w:val="0000FF"/>
          </w:rPr>
          <w:t>законодательства</w:t>
        </w:r>
      </w:hyperlink>
      <w:r>
        <w:t xml:space="preserve"> Российской Федерации. Персональная ответственность должностных лиц федерального или территориального фонда геологической информации определяется в соответствии с требованиями законодательства Российской Федерации.</w:t>
      </w:r>
    </w:p>
    <w:p w:rsidR="00133444" w:rsidRDefault="00133444">
      <w:pPr>
        <w:pStyle w:val="ConsPlusNormal"/>
        <w:spacing w:before="220"/>
        <w:ind w:firstLine="540"/>
        <w:jc w:val="both"/>
      </w:pPr>
      <w:r>
        <w:t>91.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33444" w:rsidRDefault="00133444">
      <w:pPr>
        <w:pStyle w:val="ConsPlusNormal"/>
        <w:ind w:firstLine="540"/>
        <w:jc w:val="both"/>
      </w:pPr>
    </w:p>
    <w:p w:rsidR="00133444" w:rsidRDefault="00133444">
      <w:pPr>
        <w:pStyle w:val="ConsPlusNormal"/>
        <w:jc w:val="center"/>
        <w:outlineLvl w:val="2"/>
      </w:pPr>
      <w:r>
        <w:t>4.4. Положения, характеризующие требования к порядку</w:t>
      </w:r>
    </w:p>
    <w:p w:rsidR="00133444" w:rsidRDefault="00133444">
      <w:pPr>
        <w:pStyle w:val="ConsPlusNormal"/>
        <w:jc w:val="center"/>
      </w:pPr>
      <w:r>
        <w:t>и формам контроля за предоставлением государственной</w:t>
      </w:r>
    </w:p>
    <w:p w:rsidR="00133444" w:rsidRDefault="00133444">
      <w:pPr>
        <w:pStyle w:val="ConsPlusNormal"/>
        <w:jc w:val="center"/>
      </w:pPr>
      <w:r>
        <w:t>услуги, в том числе со стороны граждан,</w:t>
      </w:r>
    </w:p>
    <w:p w:rsidR="00133444" w:rsidRDefault="00133444">
      <w:pPr>
        <w:pStyle w:val="ConsPlusNormal"/>
        <w:jc w:val="center"/>
      </w:pPr>
      <w:r>
        <w:t>их объединений и организаций</w:t>
      </w:r>
    </w:p>
    <w:p w:rsidR="00133444" w:rsidRDefault="00133444">
      <w:pPr>
        <w:pStyle w:val="ConsPlusNormal"/>
        <w:ind w:firstLine="540"/>
        <w:jc w:val="both"/>
      </w:pPr>
    </w:p>
    <w:p w:rsidR="00133444" w:rsidRDefault="00133444">
      <w:pPr>
        <w:pStyle w:val="ConsPlusNormal"/>
        <w:ind w:firstLine="540"/>
        <w:jc w:val="both"/>
      </w:pPr>
      <w:r>
        <w:t>92.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федерального и региональных фондов геологической информации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33444" w:rsidRDefault="00133444">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предоставления государственных услуг.</w:t>
      </w:r>
    </w:p>
    <w:p w:rsidR="00133444" w:rsidRDefault="00133444">
      <w:pPr>
        <w:pStyle w:val="ConsPlusNormal"/>
        <w:ind w:firstLine="540"/>
        <w:jc w:val="both"/>
      </w:pPr>
    </w:p>
    <w:p w:rsidR="00133444" w:rsidRDefault="00133444">
      <w:pPr>
        <w:pStyle w:val="ConsPlusNormal"/>
        <w:jc w:val="center"/>
        <w:outlineLvl w:val="1"/>
      </w:pPr>
      <w:r>
        <w:t>V. Порядок досудебного (внесудебного) обжалования</w:t>
      </w:r>
    </w:p>
    <w:p w:rsidR="00133444" w:rsidRDefault="00133444">
      <w:pPr>
        <w:pStyle w:val="ConsPlusNormal"/>
        <w:jc w:val="center"/>
      </w:pPr>
      <w:r>
        <w:t>действий (бездействия) и/или решений, осуществляемых</w:t>
      </w:r>
    </w:p>
    <w:p w:rsidR="00133444" w:rsidRDefault="00133444">
      <w:pPr>
        <w:pStyle w:val="ConsPlusNormal"/>
        <w:jc w:val="center"/>
      </w:pPr>
      <w:r>
        <w:t>и принятых Роснедрами и территориальными органами Роснедр</w:t>
      </w:r>
    </w:p>
    <w:p w:rsidR="00133444" w:rsidRDefault="00133444">
      <w:pPr>
        <w:pStyle w:val="ConsPlusNormal"/>
        <w:jc w:val="center"/>
      </w:pPr>
      <w:r>
        <w:t>в ходе предоставления государственной услуги</w:t>
      </w:r>
    </w:p>
    <w:p w:rsidR="00133444" w:rsidRDefault="00133444">
      <w:pPr>
        <w:pStyle w:val="ConsPlusNormal"/>
        <w:ind w:firstLine="540"/>
        <w:jc w:val="both"/>
      </w:pPr>
    </w:p>
    <w:p w:rsidR="00133444" w:rsidRDefault="00133444">
      <w:pPr>
        <w:pStyle w:val="ConsPlusNormal"/>
        <w:jc w:val="center"/>
      </w:pPr>
      <w:r>
        <w:t xml:space="preserve">(в ред. </w:t>
      </w:r>
      <w:hyperlink r:id="rId52" w:history="1">
        <w:r>
          <w:rPr>
            <w:color w:val="0000FF"/>
          </w:rPr>
          <w:t>Приказа</w:t>
        </w:r>
      </w:hyperlink>
      <w:r>
        <w:t xml:space="preserve"> Минприроды России от 02.12.2013 N 562)</w:t>
      </w:r>
    </w:p>
    <w:p w:rsidR="00133444" w:rsidRDefault="00133444">
      <w:pPr>
        <w:pStyle w:val="ConsPlusNormal"/>
        <w:ind w:firstLine="540"/>
        <w:jc w:val="both"/>
      </w:pPr>
    </w:p>
    <w:p w:rsidR="00133444" w:rsidRDefault="00133444">
      <w:pPr>
        <w:pStyle w:val="ConsPlusNormal"/>
        <w:ind w:firstLine="540"/>
        <w:jc w:val="both"/>
      </w:pPr>
      <w:r>
        <w:t>93.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федерального или территориального фонда геологической информации и их должностных лиц при предоставлении государственной услуги (далее - жалоба).</w:t>
      </w:r>
    </w:p>
    <w:p w:rsidR="00133444" w:rsidRDefault="00133444">
      <w:pPr>
        <w:pStyle w:val="ConsPlusNormal"/>
        <w:spacing w:before="220"/>
        <w:ind w:firstLine="540"/>
        <w:jc w:val="both"/>
      </w:pPr>
      <w:r>
        <w:t>94. Заявитель может обратиться с жалобой, в том числе в следующих случаях:</w:t>
      </w:r>
    </w:p>
    <w:p w:rsidR="00133444" w:rsidRDefault="00133444">
      <w:pPr>
        <w:pStyle w:val="ConsPlusNormal"/>
        <w:spacing w:before="220"/>
        <w:ind w:firstLine="540"/>
        <w:jc w:val="both"/>
      </w:pPr>
      <w:r>
        <w:t xml:space="preserve">а) нарушение срока регистрации запроса заявителя о предоставлении государственной </w:t>
      </w:r>
      <w:r>
        <w:lastRenderedPageBreak/>
        <w:t>услуги;</w:t>
      </w:r>
    </w:p>
    <w:p w:rsidR="00133444" w:rsidRDefault="00133444">
      <w:pPr>
        <w:pStyle w:val="ConsPlusNormal"/>
        <w:spacing w:before="220"/>
        <w:ind w:firstLine="540"/>
        <w:jc w:val="both"/>
      </w:pPr>
      <w:r>
        <w:t>б) нарушение срока предоставления государственной услуги;</w:t>
      </w:r>
    </w:p>
    <w:p w:rsidR="00133444" w:rsidRDefault="00133444">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33444" w:rsidRDefault="00133444">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33444" w:rsidRDefault="00133444">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33444" w:rsidRDefault="00133444">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33444" w:rsidRDefault="00133444">
      <w:pPr>
        <w:pStyle w:val="ConsPlusNormal"/>
        <w:spacing w:before="220"/>
        <w:ind w:firstLine="540"/>
        <w:jc w:val="both"/>
      </w:pPr>
      <w: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33444" w:rsidRDefault="00133444">
      <w:pPr>
        <w:pStyle w:val="ConsPlusNormal"/>
        <w:spacing w:before="220"/>
        <w:ind w:firstLine="540"/>
        <w:jc w:val="both"/>
      </w:pPr>
      <w:r>
        <w:t xml:space="preserve">95. В соответствии с </w:t>
      </w:r>
      <w:hyperlink r:id="rId53" w:history="1">
        <w:r>
          <w:rPr>
            <w:color w:val="0000FF"/>
          </w:rPr>
          <w:t>частью 3 статьи 11.2</w:t>
        </w:r>
      </w:hyperlink>
      <w:r>
        <w:t xml:space="preserve"> Федерального закона N 210-ФЗ "Об организации предоставления государственных и муниципальных услуг"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133444" w:rsidRDefault="00133444">
      <w:pPr>
        <w:pStyle w:val="ConsPlusNormal"/>
        <w:spacing w:before="220"/>
        <w:ind w:firstLine="540"/>
        <w:jc w:val="both"/>
      </w:pPr>
      <w:r>
        <w:t>96. Жалоба подается в письменной форме на бумажном носителе, в электронной форме в орган, предоставляющий государственные услуги.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3444" w:rsidRDefault="00133444">
      <w:pPr>
        <w:pStyle w:val="ConsPlusNormal"/>
        <w:spacing w:before="220"/>
        <w:ind w:firstLine="540"/>
        <w:jc w:val="both"/>
      </w:pPr>
      <w:r>
        <w:t>В случае несогласия заявителя с решением или действием (бездействием) федерального или территориального фонда геологической информации, территориального органа Роснедр в связи с предоставлением государственной услуги жалоба подается в Роснедра.</w:t>
      </w:r>
    </w:p>
    <w:p w:rsidR="00133444" w:rsidRDefault="00133444">
      <w:pPr>
        <w:pStyle w:val="ConsPlusNormal"/>
        <w:spacing w:before="220"/>
        <w:ind w:firstLine="540"/>
        <w:jc w:val="both"/>
      </w:pPr>
      <w:r>
        <w:t>В случае несогласия заявителя с решением или действием (бездействием) Роснедр в связи с предоставлением государственной услуги жалоба подается в Министерство природных ресурсов и экологии Российской Федерации.</w:t>
      </w:r>
    </w:p>
    <w:p w:rsidR="00133444" w:rsidRDefault="00133444">
      <w:pPr>
        <w:pStyle w:val="ConsPlusNormal"/>
        <w:spacing w:before="220"/>
        <w:ind w:firstLine="540"/>
        <w:jc w:val="both"/>
      </w:pPr>
      <w:r>
        <w:t>97. Жалоба должна содержать:</w:t>
      </w:r>
    </w:p>
    <w:p w:rsidR="00133444" w:rsidRDefault="00133444">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33444" w:rsidRDefault="0013344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3444" w:rsidRDefault="0013344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w:t>
      </w:r>
      <w:r>
        <w:lastRenderedPageBreak/>
        <w:t>либо государственного служащего;</w:t>
      </w:r>
    </w:p>
    <w:p w:rsidR="00133444" w:rsidRDefault="0013344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33444" w:rsidRDefault="0013344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3444" w:rsidRDefault="00133444">
      <w:pPr>
        <w:pStyle w:val="ConsPlusNormal"/>
        <w:spacing w:before="220"/>
        <w:ind w:firstLine="540"/>
        <w:jc w:val="both"/>
      </w:pPr>
      <w:r>
        <w:t xml:space="preserve">а) оформленная в соответствии с </w:t>
      </w:r>
      <w:hyperlink r:id="rId54" w:history="1">
        <w:r>
          <w:rPr>
            <w:color w:val="0000FF"/>
          </w:rPr>
          <w:t>законодательством</w:t>
        </w:r>
      </w:hyperlink>
      <w:r>
        <w:t xml:space="preserve"> Российской Федерации доверенность (для физических лиц);</w:t>
      </w:r>
    </w:p>
    <w:p w:rsidR="00133444" w:rsidRDefault="00133444">
      <w:pPr>
        <w:pStyle w:val="ConsPlusNormal"/>
        <w:spacing w:before="220"/>
        <w:ind w:firstLine="540"/>
        <w:jc w:val="both"/>
      </w:pPr>
      <w:r>
        <w:t xml:space="preserve">б) оформленная в соответствии с </w:t>
      </w:r>
      <w:hyperlink r:id="rId55" w:history="1">
        <w:r>
          <w:rPr>
            <w:color w:val="0000FF"/>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33444" w:rsidRDefault="0013344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3444" w:rsidRDefault="0013344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133444" w:rsidRDefault="00133444">
      <w:pPr>
        <w:pStyle w:val="ConsPlusNormal"/>
        <w:spacing w:before="220"/>
        <w:ind w:firstLine="540"/>
        <w:jc w:val="both"/>
      </w:pPr>
      <w:r>
        <w:t>98. Срок рассмотрения жалобы не должен превышать 15 рабочих дней с момента ее регистрации.</w:t>
      </w:r>
    </w:p>
    <w:p w:rsidR="00133444" w:rsidRDefault="00133444">
      <w:pPr>
        <w:pStyle w:val="ConsPlusNormal"/>
        <w:spacing w:before="220"/>
        <w:ind w:firstLine="540"/>
        <w:jc w:val="both"/>
      </w:pPr>
      <w:r>
        <w:t>Срок рассмотрения жалобы на отказ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w:t>
      </w:r>
    </w:p>
    <w:p w:rsidR="00133444" w:rsidRDefault="00133444">
      <w:pPr>
        <w:pStyle w:val="ConsPlusNormal"/>
        <w:spacing w:before="220"/>
        <w:ind w:firstLine="540"/>
        <w:jc w:val="both"/>
      </w:pPr>
      <w:r>
        <w:t xml:space="preserve">В соответствии с </w:t>
      </w:r>
      <w:hyperlink r:id="rId56" w:history="1">
        <w:r>
          <w:rPr>
            <w:color w:val="0000FF"/>
          </w:rPr>
          <w:t>частью 6 статьи 11.2</w:t>
        </w:r>
      </w:hyperlink>
      <w:r>
        <w:t xml:space="preserve"> Федерального закона N 210-ФЗ "Об организации предоставления государственных и муниципальных услуг" Правительство Российской Федерации вправе установить случаи, при которых срок рассмотрения жалобы может быть сокращен.</w:t>
      </w:r>
    </w:p>
    <w:p w:rsidR="00133444" w:rsidRDefault="00133444">
      <w:pPr>
        <w:pStyle w:val="ConsPlusNormal"/>
        <w:spacing w:before="220"/>
        <w:ind w:firstLine="540"/>
        <w:jc w:val="both"/>
      </w:pPr>
      <w:r>
        <w:t>99. В удовлетворении жалобы отказывается в следующих случаях:</w:t>
      </w:r>
    </w:p>
    <w:p w:rsidR="00133444" w:rsidRDefault="00133444">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33444" w:rsidRDefault="00133444">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33444" w:rsidRDefault="00133444">
      <w:pPr>
        <w:pStyle w:val="ConsPlusNormal"/>
        <w:spacing w:before="220"/>
        <w:ind w:firstLine="540"/>
        <w:jc w:val="both"/>
      </w:pPr>
      <w:r>
        <w:t xml:space="preserve">в) наличие решения по жалобе, принятого ранее в отношении того же заявителя и по тому же предмету жалобы в соответствии с требованиями </w:t>
      </w:r>
      <w:hyperlink r:id="rId57"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16.08.2012 N 840.</w:t>
      </w:r>
    </w:p>
    <w:p w:rsidR="00133444" w:rsidRDefault="00133444">
      <w:pPr>
        <w:pStyle w:val="ConsPlusNormal"/>
        <w:spacing w:before="220"/>
        <w:ind w:firstLine="540"/>
        <w:jc w:val="both"/>
      </w:pPr>
      <w:r>
        <w:t>100. Жалоба может быть оставлена без ответа в следующих случаях:</w:t>
      </w:r>
    </w:p>
    <w:p w:rsidR="00133444" w:rsidRDefault="00133444">
      <w:pPr>
        <w:pStyle w:val="ConsPlusNormal"/>
        <w:spacing w:before="220"/>
        <w:ind w:firstLine="540"/>
        <w:jc w:val="both"/>
      </w:pPr>
      <w:r>
        <w:t xml:space="preserve">а) наличие в жалобе нецензурных либо оскорбительных выражений, угроз жизни, здоровью </w:t>
      </w:r>
      <w:r>
        <w:lastRenderedPageBreak/>
        <w:t>и имуществу должностного лица, а также членов его семьи;</w:t>
      </w:r>
    </w:p>
    <w:p w:rsidR="00133444" w:rsidRDefault="00133444">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3444" w:rsidRDefault="00133444">
      <w:pPr>
        <w:pStyle w:val="ConsPlusNormal"/>
        <w:spacing w:before="220"/>
        <w:ind w:firstLine="540"/>
        <w:jc w:val="both"/>
      </w:pPr>
      <w:r>
        <w:t>101. Приостановление рассмотрения жалобы не допускается.</w:t>
      </w:r>
    </w:p>
    <w:p w:rsidR="00133444" w:rsidRDefault="00133444">
      <w:pPr>
        <w:pStyle w:val="ConsPlusNormal"/>
        <w:spacing w:before="220"/>
        <w:ind w:firstLine="540"/>
        <w:jc w:val="both"/>
      </w:pPr>
      <w:bookmarkStart w:id="7" w:name="P492"/>
      <w:bookmarkEnd w:id="7"/>
      <w:r>
        <w:t>102. По результатам рассмотрения принимается одно из следующих решений:</w:t>
      </w:r>
    </w:p>
    <w:p w:rsidR="00133444" w:rsidRDefault="00133444">
      <w:pPr>
        <w:pStyle w:val="ConsPlusNormal"/>
        <w:spacing w:before="220"/>
        <w:ind w:firstLine="540"/>
        <w:jc w:val="both"/>
      </w:pPr>
      <w:r>
        <w:t>1)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133444" w:rsidRDefault="00133444">
      <w:pPr>
        <w:pStyle w:val="ConsPlusNormal"/>
        <w:spacing w:before="220"/>
        <w:ind w:firstLine="540"/>
        <w:jc w:val="both"/>
      </w:pPr>
      <w:r>
        <w:t>2) отказать в удовлетворении жалобы.</w:t>
      </w:r>
    </w:p>
    <w:p w:rsidR="00133444" w:rsidRDefault="00133444">
      <w:pPr>
        <w:pStyle w:val="ConsPlusNormal"/>
        <w:spacing w:before="220"/>
        <w:ind w:firstLine="540"/>
        <w:jc w:val="both"/>
      </w:pPr>
      <w:r>
        <w:t xml:space="preserve">103. Не позднее дня, следующего за днем принятия решения, указанного в </w:t>
      </w:r>
      <w:hyperlink w:anchor="P492" w:history="1">
        <w:r>
          <w:rPr>
            <w:color w:val="0000FF"/>
          </w:rPr>
          <w:t>пункте 102</w:t>
        </w:r>
      </w:hyperlink>
      <w: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 почтовому адресу, указанному в жалобе, и по желанию заявителя в электронной форме.</w:t>
      </w:r>
    </w:p>
    <w:p w:rsidR="00133444" w:rsidRDefault="00133444">
      <w:pPr>
        <w:pStyle w:val="ConsPlusNormal"/>
        <w:spacing w:before="220"/>
        <w:ind w:firstLine="540"/>
        <w:jc w:val="both"/>
      </w:pPr>
      <w:r>
        <w:t>104. Заявитель вправе обжаловать решения по жалобе вышестоящим должностным лицам.</w:t>
      </w:r>
    </w:p>
    <w:p w:rsidR="00133444" w:rsidRDefault="00133444">
      <w:pPr>
        <w:pStyle w:val="ConsPlusNormal"/>
        <w:spacing w:before="220"/>
        <w:ind w:firstLine="540"/>
        <w:jc w:val="both"/>
      </w:pPr>
      <w:r>
        <w:t>105. Заявитель имеет право на получение информации и документов, необходимых для обоснования и рассмотрения жалобы.</w:t>
      </w:r>
    </w:p>
    <w:p w:rsidR="00133444" w:rsidRDefault="00133444">
      <w:pPr>
        <w:pStyle w:val="ConsPlusNormal"/>
        <w:spacing w:before="220"/>
        <w:ind w:firstLine="540"/>
        <w:jc w:val="both"/>
      </w:pPr>
      <w:r>
        <w:t>106. Информация о порядке подачи и рассмотрения жалобы размещается на официальных сайтах федерального или территориального фонда геологической информации,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rsidR="00133444" w:rsidRDefault="00133444">
      <w:pPr>
        <w:pStyle w:val="ConsPlusNormal"/>
        <w:spacing w:before="220"/>
        <w:ind w:firstLine="540"/>
        <w:jc w:val="both"/>
      </w:pPr>
      <w:r>
        <w:t>107.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jc w:val="right"/>
        <w:outlineLvl w:val="1"/>
      </w:pPr>
      <w:bookmarkStart w:id="8" w:name="P505"/>
      <w:bookmarkEnd w:id="8"/>
      <w:r>
        <w:t>Приложение N 1</w:t>
      </w:r>
    </w:p>
    <w:p w:rsidR="00133444" w:rsidRDefault="00133444">
      <w:pPr>
        <w:pStyle w:val="ConsPlusNormal"/>
        <w:jc w:val="right"/>
      </w:pPr>
      <w:r>
        <w:t>к Административному регламенту</w:t>
      </w:r>
    </w:p>
    <w:p w:rsidR="00133444" w:rsidRDefault="00133444">
      <w:pPr>
        <w:pStyle w:val="ConsPlusNormal"/>
        <w:jc w:val="right"/>
      </w:pPr>
      <w:r>
        <w:t>Федерального агентства</w:t>
      </w:r>
    </w:p>
    <w:p w:rsidR="00133444" w:rsidRDefault="00133444">
      <w:pPr>
        <w:pStyle w:val="ConsPlusNormal"/>
        <w:jc w:val="right"/>
      </w:pPr>
      <w:r>
        <w:t>по недропользованию по предоставлению</w:t>
      </w:r>
    </w:p>
    <w:p w:rsidR="00133444" w:rsidRDefault="00133444">
      <w:pPr>
        <w:pStyle w:val="ConsPlusNormal"/>
        <w:jc w:val="right"/>
      </w:pPr>
      <w:r>
        <w:t>государственной услуги по предоставлению</w:t>
      </w:r>
    </w:p>
    <w:p w:rsidR="00133444" w:rsidRDefault="00133444">
      <w:pPr>
        <w:pStyle w:val="ConsPlusNormal"/>
        <w:jc w:val="right"/>
      </w:pPr>
      <w:r>
        <w:t>в пользование геологической информации</w:t>
      </w:r>
    </w:p>
    <w:p w:rsidR="00133444" w:rsidRDefault="00133444">
      <w:pPr>
        <w:pStyle w:val="ConsPlusNormal"/>
        <w:jc w:val="right"/>
      </w:pPr>
      <w:r>
        <w:t>о недрах, полученной в результате</w:t>
      </w:r>
    </w:p>
    <w:p w:rsidR="00133444" w:rsidRDefault="00133444">
      <w:pPr>
        <w:pStyle w:val="ConsPlusNormal"/>
        <w:jc w:val="right"/>
      </w:pPr>
      <w:r>
        <w:t>государственного геологического</w:t>
      </w:r>
    </w:p>
    <w:p w:rsidR="00133444" w:rsidRDefault="00133444">
      <w:pPr>
        <w:pStyle w:val="ConsPlusNormal"/>
        <w:jc w:val="right"/>
      </w:pPr>
      <w:r>
        <w:t>изучения недр</w:t>
      </w:r>
    </w:p>
    <w:p w:rsidR="00133444" w:rsidRDefault="00133444">
      <w:pPr>
        <w:pStyle w:val="ConsPlusNormal"/>
        <w:ind w:firstLine="540"/>
        <w:jc w:val="both"/>
      </w:pPr>
    </w:p>
    <w:p w:rsidR="00133444" w:rsidRDefault="00133444">
      <w:pPr>
        <w:pStyle w:val="ConsPlusNormal"/>
        <w:jc w:val="center"/>
        <w:outlineLvl w:val="2"/>
      </w:pPr>
      <w:r>
        <w:t>СВЕДЕНИЯ</w:t>
      </w:r>
    </w:p>
    <w:p w:rsidR="00133444" w:rsidRDefault="00133444">
      <w:pPr>
        <w:pStyle w:val="ConsPlusNormal"/>
        <w:jc w:val="center"/>
      </w:pPr>
      <w:r>
        <w:t>О МЕСТОНАХОЖДЕНИИ РОСНЕДРА И ЕГО ТЕРРИТОРИАЛЬНЫХ ОРГАНОВ,</w:t>
      </w:r>
    </w:p>
    <w:p w:rsidR="00133444" w:rsidRDefault="00133444">
      <w:pPr>
        <w:pStyle w:val="ConsPlusNormal"/>
        <w:jc w:val="center"/>
      </w:pPr>
      <w:r>
        <w:t>ИХ КОНТАКТНЫХ ТЕЛЕФОНАХ (ТЕЛЕФОНАХ ДЛЯ СПРАВОК)</w:t>
      </w:r>
    </w:p>
    <w:p w:rsidR="00133444" w:rsidRDefault="00133444">
      <w:pPr>
        <w:pStyle w:val="ConsPlusNormal"/>
        <w:jc w:val="center"/>
      </w:pPr>
    </w:p>
    <w:p w:rsidR="00133444" w:rsidRDefault="00133444">
      <w:pPr>
        <w:pStyle w:val="ConsPlusNormal"/>
        <w:jc w:val="center"/>
      </w:pPr>
      <w:r>
        <w:t>Список изменяющих документов</w:t>
      </w:r>
    </w:p>
    <w:p w:rsidR="00133444" w:rsidRDefault="00133444">
      <w:pPr>
        <w:pStyle w:val="ConsPlusNormal"/>
        <w:jc w:val="center"/>
      </w:pPr>
      <w:r>
        <w:t xml:space="preserve">(в ред. </w:t>
      </w:r>
      <w:hyperlink r:id="rId58" w:history="1">
        <w:r>
          <w:rPr>
            <w:color w:val="0000FF"/>
          </w:rPr>
          <w:t>Приказа</w:t>
        </w:r>
      </w:hyperlink>
      <w:r>
        <w:t xml:space="preserve"> Минприроды России от 02.12.2013 N 562)</w:t>
      </w:r>
    </w:p>
    <w:p w:rsidR="00133444" w:rsidRDefault="00133444">
      <w:pPr>
        <w:pStyle w:val="ConsPlusNormal"/>
        <w:jc w:val="center"/>
      </w:pPr>
    </w:p>
    <w:p w:rsidR="00133444" w:rsidRDefault="00133444">
      <w:pPr>
        <w:pStyle w:val="ConsPlusCell"/>
        <w:jc w:val="both"/>
      </w:pPr>
      <w:r>
        <w:rPr>
          <w:sz w:val="14"/>
        </w:rPr>
        <w:t>┌───────────────────────┬─────────────────────────┬─────────────────┬───────────────────────────────┐</w:t>
      </w:r>
    </w:p>
    <w:p w:rsidR="00133444" w:rsidRDefault="00133444">
      <w:pPr>
        <w:pStyle w:val="ConsPlusCell"/>
        <w:jc w:val="both"/>
      </w:pPr>
      <w:r>
        <w:rPr>
          <w:sz w:val="14"/>
        </w:rPr>
        <w:t>│                       │          Адрес          │  Телефон, факс  │         Интернет-сайт         │</w:t>
      </w:r>
    </w:p>
    <w:p w:rsidR="00133444" w:rsidRDefault="00133444">
      <w:pPr>
        <w:pStyle w:val="ConsPlusCell"/>
        <w:jc w:val="both"/>
      </w:pPr>
      <w:r>
        <w:rPr>
          <w:sz w:val="14"/>
        </w:rPr>
        <w:t>├───────────────────────┼─────────────────────────┼─────────────────┼───────────────────────────────┤</w:t>
      </w:r>
    </w:p>
    <w:p w:rsidR="00133444" w:rsidRDefault="00133444">
      <w:pPr>
        <w:pStyle w:val="ConsPlusCell"/>
        <w:jc w:val="both"/>
      </w:pPr>
      <w:r>
        <w:rPr>
          <w:sz w:val="14"/>
        </w:rPr>
        <w:t>│ Федеральное агентство │   123995, г. Москва,    │ (499) 254-48-00 │      http://rosnedra.ru/      │</w:t>
      </w:r>
    </w:p>
    <w:p w:rsidR="00133444" w:rsidRDefault="00133444">
      <w:pPr>
        <w:pStyle w:val="ConsPlusCell"/>
        <w:jc w:val="both"/>
      </w:pPr>
      <w:r>
        <w:rPr>
          <w:sz w:val="14"/>
        </w:rPr>
        <w:t>│  по недропользованию  │ул. Б. Грузинская, д. 4/6│  ф. 254-82-77   │                               │</w:t>
      </w:r>
    </w:p>
    <w:p w:rsidR="00133444" w:rsidRDefault="00133444">
      <w:pPr>
        <w:pStyle w:val="ConsPlusCell"/>
        <w:jc w:val="both"/>
      </w:pPr>
      <w:r>
        <w:rPr>
          <w:sz w:val="14"/>
        </w:rPr>
        <w:t>├───────────────────────┴─────────────────────────┴─────────────────┴───────────────────────────────┤</w:t>
      </w:r>
    </w:p>
    <w:p w:rsidR="00133444" w:rsidRDefault="00133444">
      <w:pPr>
        <w:pStyle w:val="ConsPlusCell"/>
        <w:jc w:val="both"/>
      </w:pPr>
      <w:r>
        <w:rPr>
          <w:sz w:val="14"/>
        </w:rPr>
        <w:t>│                                   Центральный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117105, г. Москва,   │ (499) 611-01-49 │    http://centrnedra.ru/      │</w:t>
      </w:r>
    </w:p>
    <w:p w:rsidR="00133444" w:rsidRDefault="00133444">
      <w:pPr>
        <w:pStyle w:val="ConsPlusCell"/>
        <w:jc w:val="both"/>
      </w:pPr>
      <w:r>
        <w:rPr>
          <w:sz w:val="14"/>
        </w:rPr>
        <w:t>│  недропользованию по  │ Варшавское шоссе, 39 а  │  ф. 981-37-04   │                               │</w:t>
      </w:r>
    </w:p>
    <w:p w:rsidR="00133444" w:rsidRDefault="00133444">
      <w:pPr>
        <w:pStyle w:val="ConsPlusCell"/>
        <w:jc w:val="both"/>
      </w:pPr>
      <w:r>
        <w:rPr>
          <w:sz w:val="14"/>
        </w:rPr>
        <w:t>│    Центральному ФО    │                         │                 │                               │</w:t>
      </w:r>
    </w:p>
    <w:p w:rsidR="00133444" w:rsidRDefault="00133444">
      <w:pPr>
        <w:pStyle w:val="ConsPlusCell"/>
        <w:jc w:val="both"/>
      </w:pPr>
      <w:r>
        <w:rPr>
          <w:sz w:val="14"/>
        </w:rPr>
        <w:t>├───────────────────────┼─────────────────────────┼─────────────────┼───────────────────────────────┤</w:t>
      </w:r>
    </w:p>
    <w:p w:rsidR="00133444" w:rsidRDefault="00133444">
      <w:pPr>
        <w:pStyle w:val="ConsPlusCell"/>
        <w:jc w:val="both"/>
      </w:pPr>
      <w:r>
        <w:rPr>
          <w:sz w:val="14"/>
        </w:rPr>
        <w:t>│    Департамент по     │    119017, г. Москва,   │ (495) 950-30-09 │                               │</w:t>
      </w:r>
    </w:p>
    <w:p w:rsidR="00133444" w:rsidRDefault="00133444">
      <w:pPr>
        <w:pStyle w:val="ConsPlusCell"/>
        <w:jc w:val="both"/>
      </w:pPr>
      <w:r>
        <w:rPr>
          <w:sz w:val="14"/>
        </w:rPr>
        <w:t>│  недропользованию на  │ Старомонетный пер., 31  │  ф. 951-98-49   │                               │</w:t>
      </w:r>
    </w:p>
    <w:p w:rsidR="00133444" w:rsidRDefault="00133444">
      <w:pPr>
        <w:pStyle w:val="ConsPlusCell"/>
        <w:jc w:val="both"/>
      </w:pPr>
      <w:r>
        <w:rPr>
          <w:sz w:val="14"/>
        </w:rPr>
        <w:t>│континентальном шельфе │                         │                 │                               │</w:t>
      </w:r>
    </w:p>
    <w:p w:rsidR="00133444" w:rsidRDefault="00133444">
      <w:pPr>
        <w:pStyle w:val="ConsPlusCell"/>
        <w:jc w:val="both"/>
      </w:pPr>
      <w:r>
        <w:rPr>
          <w:sz w:val="14"/>
        </w:rPr>
        <w:t>│   и Мировом океане    │                         │                 │                               │</w:t>
      </w:r>
    </w:p>
    <w:p w:rsidR="00133444" w:rsidRDefault="00133444">
      <w:pPr>
        <w:pStyle w:val="ConsPlusCell"/>
        <w:jc w:val="both"/>
      </w:pPr>
      <w:r>
        <w:rPr>
          <w:sz w:val="14"/>
        </w:rPr>
        <w:t>├───────────────────────┴─────────────────────────┴─────────────────┴───────────────────────────────┤</w:t>
      </w:r>
    </w:p>
    <w:p w:rsidR="00133444" w:rsidRDefault="00133444">
      <w:pPr>
        <w:pStyle w:val="ConsPlusCell"/>
        <w:jc w:val="both"/>
      </w:pPr>
      <w:r>
        <w:rPr>
          <w:sz w:val="14"/>
        </w:rPr>
        <w:t>│                                 Северо-Западный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199155, г. Санкт-    │ (812) 351-87-47 │   http://sevzapnedra.nw.ru/   │</w:t>
      </w:r>
    </w:p>
    <w:p w:rsidR="00133444" w:rsidRDefault="00133444">
      <w:pPr>
        <w:pStyle w:val="ConsPlusCell"/>
        <w:jc w:val="both"/>
      </w:pPr>
      <w:r>
        <w:rPr>
          <w:sz w:val="14"/>
        </w:rPr>
        <w:t>│  недропользованию по  │        Петербург,       │  ф. 352-26-18   │                               │</w:t>
      </w:r>
    </w:p>
    <w:p w:rsidR="00133444" w:rsidRDefault="00133444">
      <w:pPr>
        <w:pStyle w:val="ConsPlusCell"/>
        <w:jc w:val="both"/>
      </w:pPr>
      <w:r>
        <w:rPr>
          <w:sz w:val="14"/>
        </w:rPr>
        <w:t>│  Северо-Западному ФО  │   ул. Одоевского, 24,   │                 │                               │</w:t>
      </w:r>
    </w:p>
    <w:p w:rsidR="00133444" w:rsidRDefault="00133444">
      <w:pPr>
        <w:pStyle w:val="ConsPlusCell"/>
        <w:jc w:val="both"/>
      </w:pPr>
      <w:r>
        <w:rPr>
          <w:sz w:val="14"/>
        </w:rPr>
        <w:t>│                       │         корп. 1         │                 │                               │</w:t>
      </w:r>
    </w:p>
    <w:p w:rsidR="00133444" w:rsidRDefault="00133444">
      <w:pPr>
        <w:pStyle w:val="ConsPlusCell"/>
        <w:jc w:val="both"/>
      </w:pPr>
      <w:r>
        <w:rPr>
          <w:sz w:val="14"/>
        </w:rPr>
        <w:t>├───────────────────────┼─────────────────────────┼─────────────────┼───────────────────────────────┤</w:t>
      </w:r>
    </w:p>
    <w:p w:rsidR="00133444" w:rsidRDefault="00133444">
      <w:pPr>
        <w:pStyle w:val="ConsPlusCell"/>
        <w:jc w:val="both"/>
      </w:pPr>
      <w:r>
        <w:rPr>
          <w:sz w:val="14"/>
        </w:rPr>
        <w:t>│     Управление по     │ 185035, г. Петрозаводск,│ (8142) 76-48-21 │ http://karelnedra.karelia.ru/ │</w:t>
      </w:r>
    </w:p>
    <w:p w:rsidR="00133444" w:rsidRDefault="00133444">
      <w:pPr>
        <w:pStyle w:val="ConsPlusCell"/>
        <w:jc w:val="both"/>
      </w:pPr>
      <w:r>
        <w:rPr>
          <w:sz w:val="14"/>
        </w:rPr>
        <w:t>│  недропользованию по  │   ул. Дзержинского, 9   │   ф. 77-48-39   │                               │</w:t>
      </w:r>
    </w:p>
    <w:p w:rsidR="00133444" w:rsidRDefault="00133444">
      <w:pPr>
        <w:pStyle w:val="ConsPlusCell"/>
        <w:jc w:val="both"/>
      </w:pPr>
      <w:r>
        <w:rPr>
          <w:sz w:val="14"/>
        </w:rPr>
        <w:t>│  Республике Карелия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167982, г. Сыктывкар,  │ (8212) 21-47-13 │ http://www.kominedra.org.ru/  │</w:t>
      </w:r>
    </w:p>
    <w:p w:rsidR="00133444" w:rsidRDefault="00133444">
      <w:pPr>
        <w:pStyle w:val="ConsPlusCell"/>
        <w:jc w:val="both"/>
      </w:pPr>
      <w:r>
        <w:rPr>
          <w:sz w:val="14"/>
        </w:rPr>
        <w:t>│  недропользованию по  │ ул. Интернациональная,  │   ф. 28-82-65   │                               │</w:t>
      </w:r>
    </w:p>
    <w:p w:rsidR="00133444" w:rsidRDefault="00133444">
      <w:pPr>
        <w:pStyle w:val="ConsPlusCell"/>
        <w:jc w:val="both"/>
      </w:pPr>
      <w:r>
        <w:rPr>
          <w:sz w:val="14"/>
        </w:rPr>
        <w:t>│    Республике Коми    │           157           │                 │                               │</w:t>
      </w:r>
    </w:p>
    <w:p w:rsidR="00133444" w:rsidRDefault="00133444">
      <w:pPr>
        <w:pStyle w:val="ConsPlusCell"/>
        <w:jc w:val="both"/>
      </w:pPr>
      <w:r>
        <w:rPr>
          <w:sz w:val="14"/>
        </w:rPr>
        <w:t>├───────────────────────┼─────────────────────────┼─────────────────┼───────────────────────────────┤</w:t>
      </w:r>
    </w:p>
    <w:p w:rsidR="00133444" w:rsidRDefault="00133444">
      <w:pPr>
        <w:pStyle w:val="ConsPlusCell"/>
        <w:jc w:val="both"/>
      </w:pPr>
      <w:r>
        <w:rPr>
          <w:sz w:val="14"/>
        </w:rPr>
        <w:t>│     Управление по     │ 163001, г. Архангельск, │ (8182) 22-43-55 │                               │</w:t>
      </w:r>
    </w:p>
    <w:p w:rsidR="00133444" w:rsidRDefault="00133444">
      <w:pPr>
        <w:pStyle w:val="ConsPlusCell"/>
        <w:jc w:val="both"/>
      </w:pPr>
      <w:r>
        <w:rPr>
          <w:sz w:val="14"/>
        </w:rPr>
        <w:t>│  недропользованию по  │   Троицкий пр-т, 135    │   ф. 24-23-19   │                               │</w:t>
      </w:r>
    </w:p>
    <w:p w:rsidR="00133444" w:rsidRDefault="00133444">
      <w:pPr>
        <w:pStyle w:val="ConsPlusCell"/>
        <w:jc w:val="both"/>
      </w:pPr>
      <w:r>
        <w:rPr>
          <w:sz w:val="14"/>
        </w:rPr>
        <w:t>│ Архангельской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236006, г. Калининград, │ (4012) 53-84-50 │  http://kaliningradnedra.ru/  │</w:t>
      </w:r>
    </w:p>
    <w:p w:rsidR="00133444" w:rsidRDefault="00133444">
      <w:pPr>
        <w:pStyle w:val="ConsPlusCell"/>
        <w:jc w:val="both"/>
      </w:pPr>
      <w:r>
        <w:rPr>
          <w:sz w:val="14"/>
        </w:rPr>
        <w:t>│  недропользованию по  │    ул. Кирпичная, 7     │   ф. 53-84-50   │                               │</w:t>
      </w:r>
    </w:p>
    <w:p w:rsidR="00133444" w:rsidRDefault="00133444">
      <w:pPr>
        <w:pStyle w:val="ConsPlusCell"/>
        <w:jc w:val="both"/>
      </w:pPr>
      <w:r>
        <w:rPr>
          <w:sz w:val="14"/>
        </w:rPr>
        <w:t>│Калининградской области│                         │                 │                               │</w:t>
      </w:r>
    </w:p>
    <w:p w:rsidR="00133444" w:rsidRDefault="00133444">
      <w:pPr>
        <w:pStyle w:val="ConsPlusCell"/>
        <w:jc w:val="both"/>
      </w:pPr>
      <w:r>
        <w:rPr>
          <w:sz w:val="14"/>
        </w:rPr>
        <w:t>├───────────────────────┼─────────────────────────┼─────────────────┼───────────────────────────────┤</w:t>
      </w:r>
    </w:p>
    <w:p w:rsidR="00133444" w:rsidRDefault="00133444">
      <w:pPr>
        <w:pStyle w:val="ConsPlusCell"/>
        <w:jc w:val="both"/>
      </w:pPr>
      <w:r>
        <w:rPr>
          <w:sz w:val="14"/>
        </w:rPr>
        <w:t>│     Управление по     │   183034, г. Мурманск,  │ (8152) 41-01-47 │ http://www.murmansknedra.ru/  │</w:t>
      </w:r>
    </w:p>
    <w:p w:rsidR="00133444" w:rsidRDefault="00133444">
      <w:pPr>
        <w:pStyle w:val="ConsPlusCell"/>
        <w:jc w:val="both"/>
      </w:pPr>
      <w:r>
        <w:rPr>
          <w:sz w:val="14"/>
        </w:rPr>
        <w:t>│  недропользованию по  │    ул. Свердлова, 3     │   ф. 43-24-06   │                               │</w:t>
      </w:r>
    </w:p>
    <w:p w:rsidR="00133444" w:rsidRDefault="00133444">
      <w:pPr>
        <w:pStyle w:val="ConsPlusCell"/>
        <w:jc w:val="both"/>
      </w:pPr>
      <w:r>
        <w:rPr>
          <w:sz w:val="14"/>
        </w:rPr>
        <w:t>│  Мурманской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166001, г. Нарьян-Мар, │ (81853) 4-04-25 │                               │</w:t>
      </w:r>
    </w:p>
    <w:p w:rsidR="00133444" w:rsidRDefault="00133444">
      <w:pPr>
        <w:pStyle w:val="ConsPlusCell"/>
        <w:jc w:val="both"/>
      </w:pPr>
      <w:r>
        <w:rPr>
          <w:sz w:val="14"/>
        </w:rPr>
        <w:t>│  недропользованию по  │    ул. Рабочая, 39а     │   ф. 4-31-00    │                               │</w:t>
      </w:r>
    </w:p>
    <w:p w:rsidR="00133444" w:rsidRDefault="00133444">
      <w:pPr>
        <w:pStyle w:val="ConsPlusCell"/>
        <w:jc w:val="both"/>
      </w:pPr>
      <w:r>
        <w:rPr>
          <w:sz w:val="14"/>
        </w:rPr>
        <w:t>│ Ненецкому автономному │                         │                 │                               │</w:t>
      </w:r>
    </w:p>
    <w:p w:rsidR="00133444" w:rsidRDefault="00133444">
      <w:pPr>
        <w:pStyle w:val="ConsPlusCell"/>
        <w:jc w:val="both"/>
      </w:pPr>
      <w:r>
        <w:rPr>
          <w:sz w:val="14"/>
        </w:rPr>
        <w:t>│        округу         │                         │                 │                               │</w:t>
      </w:r>
    </w:p>
    <w:p w:rsidR="00133444" w:rsidRDefault="00133444">
      <w:pPr>
        <w:pStyle w:val="ConsPlusCell"/>
        <w:jc w:val="both"/>
      </w:pPr>
      <w:r>
        <w:rPr>
          <w:sz w:val="14"/>
        </w:rPr>
        <w:t>├───────────────────────┴─────────────────────────┴─────────────────┴───────────────────────────────┤</w:t>
      </w:r>
    </w:p>
    <w:p w:rsidR="00133444" w:rsidRDefault="00133444">
      <w:pPr>
        <w:pStyle w:val="ConsPlusCell"/>
        <w:jc w:val="both"/>
      </w:pPr>
      <w:r>
        <w:rPr>
          <w:sz w:val="14"/>
        </w:rPr>
        <w:t>│                                      Южный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344111, г. Ростов-на-  │ (863) 266-97-81 │                               │</w:t>
      </w:r>
    </w:p>
    <w:p w:rsidR="00133444" w:rsidRDefault="00133444">
      <w:pPr>
        <w:pStyle w:val="ConsPlusCell"/>
        <w:jc w:val="both"/>
      </w:pPr>
      <w:r>
        <w:rPr>
          <w:sz w:val="14"/>
        </w:rPr>
        <w:t>│  недропользованию по  │   Дону, пр-т 40-летия   │  ф. 269-34-77   │                               │</w:t>
      </w:r>
    </w:p>
    <w:p w:rsidR="00133444" w:rsidRDefault="00133444">
      <w:pPr>
        <w:pStyle w:val="ConsPlusCell"/>
        <w:jc w:val="both"/>
      </w:pPr>
      <w:r>
        <w:rPr>
          <w:sz w:val="14"/>
        </w:rPr>
        <w:t>│       Южному ФО       │       Победы, 330       │                 │                               │</w:t>
      </w:r>
    </w:p>
    <w:p w:rsidR="00133444" w:rsidRDefault="00133444">
      <w:pPr>
        <w:pStyle w:val="ConsPlusCell"/>
        <w:jc w:val="both"/>
      </w:pPr>
      <w:r>
        <w:rPr>
          <w:sz w:val="14"/>
        </w:rPr>
        <w:t>├───────────────────────┼─────────────────────────┼─────────────────┼───────────────────────────────┤</w:t>
      </w:r>
    </w:p>
    <w:p w:rsidR="00133444" w:rsidRDefault="00133444">
      <w:pPr>
        <w:pStyle w:val="ConsPlusCell"/>
        <w:jc w:val="both"/>
      </w:pPr>
      <w:r>
        <w:rPr>
          <w:sz w:val="14"/>
        </w:rPr>
        <w:t>│     Управление по     │    385020, г. Майкоп,   │ (8772) 57-79-31 │     hup://adygeanedra.ru/     │</w:t>
      </w:r>
    </w:p>
    <w:p w:rsidR="00133444" w:rsidRDefault="00133444">
      <w:pPr>
        <w:pStyle w:val="ConsPlusCell"/>
        <w:jc w:val="both"/>
      </w:pPr>
      <w:r>
        <w:rPr>
          <w:sz w:val="14"/>
        </w:rPr>
        <w:t>│  недропользованию по  │   ул. Пионерская, 273   │   ф. 57-79-31   │                               │</w:t>
      </w:r>
    </w:p>
    <w:p w:rsidR="00133444" w:rsidRDefault="00133444">
      <w:pPr>
        <w:pStyle w:val="ConsPlusCell"/>
        <w:jc w:val="both"/>
      </w:pPr>
      <w:r>
        <w:rPr>
          <w:sz w:val="14"/>
        </w:rPr>
        <w:t>│   Республике Адыгея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367015, г. Махачкала,  │ (8722) 63-62-68 │        www.dagnedra.ru        │</w:t>
      </w:r>
    </w:p>
    <w:p w:rsidR="00133444" w:rsidRDefault="00133444">
      <w:pPr>
        <w:pStyle w:val="ConsPlusCell"/>
        <w:jc w:val="both"/>
      </w:pPr>
      <w:r>
        <w:rPr>
          <w:sz w:val="14"/>
        </w:rPr>
        <w:t>│  недропользованию по  │   ул. Ярагского, 93а    │   ф. 63-55-92   │                               │</w:t>
      </w:r>
    </w:p>
    <w:p w:rsidR="00133444" w:rsidRDefault="00133444">
      <w:pPr>
        <w:pStyle w:val="ConsPlusCell"/>
        <w:jc w:val="both"/>
      </w:pPr>
      <w:r>
        <w:rPr>
          <w:sz w:val="14"/>
        </w:rPr>
        <w:t>│  Республике Дагестан  │                         │                 │                               │</w:t>
      </w:r>
    </w:p>
    <w:p w:rsidR="00133444" w:rsidRDefault="00133444">
      <w:pPr>
        <w:pStyle w:val="ConsPlusCell"/>
        <w:jc w:val="both"/>
      </w:pPr>
      <w:r>
        <w:rPr>
          <w:sz w:val="14"/>
        </w:rPr>
        <w:t>├───────────────────────┼─────────────────────────┼─────────────────┼───────────────────────────────┤</w:t>
      </w:r>
    </w:p>
    <w:p w:rsidR="00133444" w:rsidRDefault="00133444">
      <w:pPr>
        <w:pStyle w:val="ConsPlusCell"/>
        <w:jc w:val="both"/>
      </w:pPr>
      <w:r>
        <w:rPr>
          <w:sz w:val="14"/>
        </w:rPr>
        <w:t>│     Управление по     │   386140, г. Назрань,   │ (8732) 22-31-20 │   http://www.ingushnedra.ru   │</w:t>
      </w:r>
    </w:p>
    <w:p w:rsidR="00133444" w:rsidRDefault="00133444">
      <w:pPr>
        <w:pStyle w:val="ConsPlusCell"/>
        <w:jc w:val="both"/>
      </w:pPr>
      <w:r>
        <w:rPr>
          <w:sz w:val="14"/>
        </w:rPr>
        <w:t>│  недропользованию по  │    ул. Бакинская, 1     │   ф. 22-32-97   │                               │</w:t>
      </w:r>
    </w:p>
    <w:p w:rsidR="00133444" w:rsidRDefault="00133444">
      <w:pPr>
        <w:pStyle w:val="ConsPlusCell"/>
        <w:jc w:val="both"/>
      </w:pPr>
      <w:r>
        <w:rPr>
          <w:sz w:val="14"/>
        </w:rPr>
        <w:t>│ Республике Ингушетия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360030, г. Нальчик,   │ (8662) 47-45-72 │                               │</w:t>
      </w:r>
    </w:p>
    <w:p w:rsidR="00133444" w:rsidRDefault="00133444">
      <w:pPr>
        <w:pStyle w:val="ConsPlusCell"/>
        <w:jc w:val="both"/>
      </w:pPr>
      <w:r>
        <w:rPr>
          <w:sz w:val="14"/>
        </w:rPr>
        <w:t>│  недропользованию по  │   ул. Тарчокова, 18а    │   ф. 40-20-54   │                               │</w:t>
      </w:r>
    </w:p>
    <w:p w:rsidR="00133444" w:rsidRDefault="00133444">
      <w:pPr>
        <w:pStyle w:val="ConsPlusCell"/>
        <w:jc w:val="both"/>
      </w:pPr>
      <w:r>
        <w:rPr>
          <w:sz w:val="14"/>
        </w:rPr>
        <w:t>│ Кабардино-Балкарской  │                         │                 │                               │</w:t>
      </w:r>
    </w:p>
    <w:p w:rsidR="00133444" w:rsidRDefault="00133444">
      <w:pPr>
        <w:pStyle w:val="ConsPlusCell"/>
        <w:jc w:val="both"/>
      </w:pPr>
      <w:r>
        <w:rPr>
          <w:sz w:val="14"/>
        </w:rPr>
        <w:t>│      Республике       │                         │                 │                               │</w:t>
      </w:r>
    </w:p>
    <w:p w:rsidR="00133444" w:rsidRDefault="00133444">
      <w:pPr>
        <w:pStyle w:val="ConsPlusCell"/>
        <w:jc w:val="both"/>
      </w:pPr>
      <w:r>
        <w:rPr>
          <w:sz w:val="14"/>
        </w:rPr>
        <w:t>├───────────────────────┼─────────────────────────┼─────────────────┼───────────────────────────────┤</w:t>
      </w:r>
    </w:p>
    <w:p w:rsidR="00133444" w:rsidRDefault="00133444">
      <w:pPr>
        <w:pStyle w:val="ConsPlusCell"/>
        <w:jc w:val="both"/>
      </w:pPr>
      <w:r>
        <w:rPr>
          <w:sz w:val="14"/>
        </w:rPr>
        <w:t>│     Управление по     │   358000, г. Элиста,    │ (84722) 2-82-69 │                               │</w:t>
      </w:r>
    </w:p>
    <w:p w:rsidR="00133444" w:rsidRDefault="00133444">
      <w:pPr>
        <w:pStyle w:val="ConsPlusCell"/>
        <w:jc w:val="both"/>
      </w:pPr>
      <w:r>
        <w:rPr>
          <w:sz w:val="14"/>
        </w:rPr>
        <w:t>│  недропользованию по  │    ул. Лермонтова, 4    │   ф. 2-29-81    │                               │</w:t>
      </w:r>
    </w:p>
    <w:p w:rsidR="00133444" w:rsidRDefault="00133444">
      <w:pPr>
        <w:pStyle w:val="ConsPlusCell"/>
        <w:jc w:val="both"/>
      </w:pPr>
      <w:r>
        <w:rPr>
          <w:sz w:val="14"/>
        </w:rPr>
        <w:t>│  Республике Калмыкия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369000, г. Черкесск,   │ (8782) 26-10-89 │                               │</w:t>
      </w:r>
    </w:p>
    <w:p w:rsidR="00133444" w:rsidRDefault="00133444">
      <w:pPr>
        <w:pStyle w:val="ConsPlusCell"/>
        <w:jc w:val="both"/>
      </w:pPr>
      <w:r>
        <w:rPr>
          <w:sz w:val="14"/>
        </w:rPr>
        <w:t>│  недропользованию по  │    ул. Гагарина, 17     │   ф. 26-10-89   │                               │</w:t>
      </w:r>
    </w:p>
    <w:p w:rsidR="00133444" w:rsidRDefault="00133444">
      <w:pPr>
        <w:pStyle w:val="ConsPlusCell"/>
        <w:jc w:val="both"/>
      </w:pPr>
      <w:r>
        <w:rPr>
          <w:sz w:val="14"/>
        </w:rPr>
        <w:t>│ Карачаево-Черкесской  │                         │                 │                               │</w:t>
      </w:r>
    </w:p>
    <w:p w:rsidR="00133444" w:rsidRDefault="00133444">
      <w:pPr>
        <w:pStyle w:val="ConsPlusCell"/>
        <w:jc w:val="both"/>
      </w:pPr>
      <w:r>
        <w:rPr>
          <w:sz w:val="14"/>
        </w:rPr>
        <w:t>│      Республике       │                         │                 │                               │</w:t>
      </w:r>
    </w:p>
    <w:p w:rsidR="00133444" w:rsidRDefault="00133444">
      <w:pPr>
        <w:pStyle w:val="ConsPlusCell"/>
        <w:jc w:val="both"/>
      </w:pPr>
      <w:r>
        <w:rPr>
          <w:sz w:val="14"/>
        </w:rPr>
        <w:t>├───────────────────────┼─────────────────────────┼─────────────────┼───────────────────────────────┤</w:t>
      </w:r>
    </w:p>
    <w:p w:rsidR="00133444" w:rsidRDefault="00133444">
      <w:pPr>
        <w:pStyle w:val="ConsPlusCell"/>
        <w:jc w:val="both"/>
      </w:pPr>
      <w:r>
        <w:rPr>
          <w:sz w:val="14"/>
        </w:rPr>
        <w:t>│     Управление по     │ 362021, г. Владикавказ, │ (8672) 74-99-60 │      www.nedra-osetia.ru      │</w:t>
      </w:r>
    </w:p>
    <w:p w:rsidR="00133444" w:rsidRDefault="00133444">
      <w:pPr>
        <w:pStyle w:val="ConsPlusCell"/>
        <w:jc w:val="both"/>
      </w:pPr>
      <w:r>
        <w:rPr>
          <w:sz w:val="14"/>
        </w:rPr>
        <w:t>│  недропользованию по  │   ул. Иристонская, 25   │   ф. 74-99-60   │                               │</w:t>
      </w:r>
    </w:p>
    <w:p w:rsidR="00133444" w:rsidRDefault="00133444">
      <w:pPr>
        <w:pStyle w:val="ConsPlusCell"/>
        <w:jc w:val="both"/>
      </w:pPr>
      <w:r>
        <w:rPr>
          <w:sz w:val="14"/>
        </w:rPr>
        <w:t>│  Республике Северная  │                         │                 │                               │</w:t>
      </w:r>
    </w:p>
    <w:p w:rsidR="00133444" w:rsidRDefault="00133444">
      <w:pPr>
        <w:pStyle w:val="ConsPlusCell"/>
        <w:jc w:val="both"/>
      </w:pPr>
      <w:r>
        <w:rPr>
          <w:sz w:val="14"/>
        </w:rPr>
        <w:t>│    Осетия - Алания    │                         │                 │                               │</w:t>
      </w:r>
    </w:p>
    <w:p w:rsidR="00133444" w:rsidRDefault="00133444">
      <w:pPr>
        <w:pStyle w:val="ConsPlusCell"/>
        <w:jc w:val="both"/>
      </w:pPr>
      <w:r>
        <w:rPr>
          <w:sz w:val="14"/>
        </w:rPr>
        <w:lastRenderedPageBreak/>
        <w:t>├───────────────────────┼─────────────────────────┼─────────────────┼───────────────────────────────┤</w:t>
      </w:r>
    </w:p>
    <w:p w:rsidR="00133444" w:rsidRDefault="00133444">
      <w:pPr>
        <w:pStyle w:val="ConsPlusCell"/>
        <w:jc w:val="both"/>
      </w:pPr>
      <w:r>
        <w:rPr>
          <w:sz w:val="14"/>
        </w:rPr>
        <w:t>│     Управление по     │   364024, г. Грозный,   │ (87152) 2-23-52 │                               │</w:t>
      </w:r>
    </w:p>
    <w:p w:rsidR="00133444" w:rsidRDefault="00133444">
      <w:pPr>
        <w:pStyle w:val="ConsPlusCell"/>
        <w:jc w:val="both"/>
      </w:pPr>
      <w:r>
        <w:rPr>
          <w:sz w:val="14"/>
        </w:rPr>
        <w:t>│  недропользованию по  │   проспект Исаева, 36   │   ф. 2-23-52    │                               │</w:t>
      </w:r>
    </w:p>
    <w:p w:rsidR="00133444" w:rsidRDefault="00133444">
      <w:pPr>
        <w:pStyle w:val="ConsPlusCell"/>
        <w:jc w:val="both"/>
      </w:pPr>
      <w:r>
        <w:rPr>
          <w:sz w:val="14"/>
        </w:rPr>
        <w:t>│ Чеченской Республике  │                         │                 │                               │</w:t>
      </w:r>
    </w:p>
    <w:p w:rsidR="00133444" w:rsidRDefault="00133444">
      <w:pPr>
        <w:pStyle w:val="ConsPlusCell"/>
        <w:jc w:val="both"/>
      </w:pPr>
      <w:r>
        <w:rPr>
          <w:sz w:val="14"/>
        </w:rPr>
        <w:t>├───────────────────────┼─────────────────────────┼─────────────────┼───────────────────────────────┤</w:t>
      </w:r>
    </w:p>
    <w:p w:rsidR="00133444" w:rsidRDefault="00133444">
      <w:pPr>
        <w:pStyle w:val="ConsPlusCell"/>
        <w:jc w:val="both"/>
      </w:pPr>
      <w:r>
        <w:rPr>
          <w:sz w:val="14"/>
        </w:rPr>
        <w:t>│     Управление по     │  350630, г. Краснодар,  │ (861) 268-19-15 │                               │</w:t>
      </w:r>
    </w:p>
    <w:p w:rsidR="00133444" w:rsidRDefault="00133444">
      <w:pPr>
        <w:pStyle w:val="ConsPlusCell"/>
        <w:jc w:val="both"/>
      </w:pPr>
      <w:r>
        <w:rPr>
          <w:sz w:val="14"/>
        </w:rPr>
        <w:t>│  недропользованию по  │     ул. Красная, 19     │  ф. 268-22-77   │                               │</w:t>
      </w:r>
    </w:p>
    <w:p w:rsidR="00133444" w:rsidRDefault="00133444">
      <w:pPr>
        <w:pStyle w:val="ConsPlusCell"/>
        <w:jc w:val="both"/>
      </w:pPr>
      <w:r>
        <w:rPr>
          <w:sz w:val="14"/>
        </w:rPr>
        <w:t>│  Краснодарскому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355006, г. Ставрополь,  │ (8652) 26-87-69 │                               │</w:t>
      </w:r>
    </w:p>
    <w:p w:rsidR="00133444" w:rsidRDefault="00133444">
      <w:pPr>
        <w:pStyle w:val="ConsPlusCell"/>
        <w:jc w:val="both"/>
      </w:pPr>
      <w:r>
        <w:rPr>
          <w:sz w:val="14"/>
        </w:rPr>
        <w:t>│  недропользованию по  │    ул. Голенева, 18     │   ф. 95-67-17   │                               │</w:t>
      </w:r>
    </w:p>
    <w:p w:rsidR="00133444" w:rsidRDefault="00133444">
      <w:pPr>
        <w:pStyle w:val="ConsPlusCell"/>
        <w:jc w:val="both"/>
      </w:pPr>
      <w:r>
        <w:rPr>
          <w:sz w:val="14"/>
        </w:rPr>
        <w:t>│    Ставропольскому    │                         │                 │                               │</w:t>
      </w:r>
    </w:p>
    <w:p w:rsidR="00133444" w:rsidRDefault="00133444">
      <w:pPr>
        <w:pStyle w:val="ConsPlusCell"/>
        <w:jc w:val="both"/>
      </w:pPr>
      <w:r>
        <w:rPr>
          <w:sz w:val="14"/>
        </w:rPr>
        <w:t>│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414000, г. Астрахань,  │ (8512) 39-01-55 │    astrakhan@rosnedra.com     │</w:t>
      </w:r>
    </w:p>
    <w:p w:rsidR="00133444" w:rsidRDefault="00133444">
      <w:pPr>
        <w:pStyle w:val="ConsPlusCell"/>
        <w:jc w:val="both"/>
      </w:pPr>
      <w:r>
        <w:rPr>
          <w:sz w:val="14"/>
        </w:rPr>
        <w:t>│  недропользованию по  │   ул. Бакинская, 113    │   ф. 39-02-82   │                               │</w:t>
      </w:r>
    </w:p>
    <w:p w:rsidR="00133444" w:rsidRDefault="00133444">
      <w:pPr>
        <w:pStyle w:val="ConsPlusCell"/>
        <w:jc w:val="both"/>
      </w:pPr>
      <w:r>
        <w:rPr>
          <w:sz w:val="14"/>
        </w:rPr>
        <w:t>│ Астраханской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400001, г. Волгоград   │ (8442) 94-80-03 │http://volgogradnedra.vghost.ru│</w:t>
      </w:r>
    </w:p>
    <w:p w:rsidR="00133444" w:rsidRDefault="00133444">
      <w:pPr>
        <w:pStyle w:val="ConsPlusCell"/>
        <w:jc w:val="both"/>
      </w:pPr>
      <w:r>
        <w:rPr>
          <w:sz w:val="14"/>
        </w:rPr>
        <w:t>│  недропользованию по  │   ул. Профсоюзная, 30   │   ф. 94-87-05   │                               │</w:t>
      </w:r>
    </w:p>
    <w:p w:rsidR="00133444" w:rsidRDefault="00133444">
      <w:pPr>
        <w:pStyle w:val="ConsPlusCell"/>
        <w:jc w:val="both"/>
      </w:pPr>
      <w:r>
        <w:rPr>
          <w:sz w:val="14"/>
        </w:rPr>
        <w:t>│ Волгоградской области │                         │                 │                               │</w:t>
      </w:r>
    </w:p>
    <w:p w:rsidR="00133444" w:rsidRDefault="00133444">
      <w:pPr>
        <w:pStyle w:val="ConsPlusCell"/>
        <w:jc w:val="both"/>
      </w:pPr>
      <w:r>
        <w:rPr>
          <w:sz w:val="14"/>
        </w:rPr>
        <w:t>├───────────────────────┴─────────────────────────┴─────────────────┴───────────────────────────────┤</w:t>
      </w:r>
    </w:p>
    <w:p w:rsidR="00133444" w:rsidRDefault="00133444">
      <w:pPr>
        <w:pStyle w:val="ConsPlusCell"/>
        <w:jc w:val="both"/>
      </w:pPr>
      <w:r>
        <w:rPr>
          <w:sz w:val="14"/>
        </w:rPr>
        <w:t>│                                   Приволжский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603000, г. Нижний    │(8312) 434-34-87 │                               │</w:t>
      </w:r>
    </w:p>
    <w:p w:rsidR="00133444" w:rsidRDefault="00133444">
      <w:pPr>
        <w:pStyle w:val="ConsPlusCell"/>
        <w:jc w:val="both"/>
      </w:pPr>
      <w:r>
        <w:rPr>
          <w:sz w:val="14"/>
        </w:rPr>
        <w:t>│  недропользованию по  │ Новгород, пл. Горького, │  ф. 433-74-03   │                               │</w:t>
      </w:r>
    </w:p>
    <w:p w:rsidR="00133444" w:rsidRDefault="00133444">
      <w:pPr>
        <w:pStyle w:val="ConsPlusCell"/>
        <w:jc w:val="both"/>
      </w:pPr>
      <w:r>
        <w:rPr>
          <w:sz w:val="14"/>
        </w:rPr>
        <w:t>│    Приволжскому ФО    │           4/2           │                 │                               │</w:t>
      </w:r>
    </w:p>
    <w:p w:rsidR="00133444" w:rsidRDefault="00133444">
      <w:pPr>
        <w:pStyle w:val="ConsPlusCell"/>
        <w:jc w:val="both"/>
      </w:pPr>
      <w:r>
        <w:rPr>
          <w:sz w:val="14"/>
        </w:rPr>
        <w:t>├───────────────────────┼─────────────────────────┼─────────────────┼───────────────────────────────┤</w:t>
      </w:r>
    </w:p>
    <w:p w:rsidR="00133444" w:rsidRDefault="00133444">
      <w:pPr>
        <w:pStyle w:val="ConsPlusCell"/>
        <w:jc w:val="both"/>
      </w:pPr>
      <w:r>
        <w:rPr>
          <w:sz w:val="14"/>
        </w:rPr>
        <w:t>│     Управление по     │   460000, г. Оренбург,  │ (3532) 78-07-09 │                               │</w:t>
      </w:r>
    </w:p>
    <w:p w:rsidR="00133444" w:rsidRDefault="00133444">
      <w:pPr>
        <w:pStyle w:val="ConsPlusCell"/>
        <w:jc w:val="both"/>
      </w:pPr>
      <w:r>
        <w:rPr>
          <w:sz w:val="14"/>
        </w:rPr>
        <w:t>│  недропользованию по  │    Парковый пр-т, 6     │   ф. 78-11-48   │                               │</w:t>
      </w:r>
    </w:p>
    <w:p w:rsidR="00133444" w:rsidRDefault="00133444">
      <w:pPr>
        <w:pStyle w:val="ConsPlusCell"/>
        <w:jc w:val="both"/>
      </w:pPr>
      <w:r>
        <w:rPr>
          <w:sz w:val="14"/>
        </w:rPr>
        <w:t>│ Оренбургской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450006, г. Уфа,     │ (347) 262-43-18 │       www.bashnedra.ru        │</w:t>
      </w:r>
    </w:p>
    <w:p w:rsidR="00133444" w:rsidRDefault="00133444">
      <w:pPr>
        <w:pStyle w:val="ConsPlusCell"/>
        <w:jc w:val="both"/>
      </w:pPr>
      <w:r>
        <w:rPr>
          <w:sz w:val="14"/>
        </w:rPr>
        <w:t>│  недропользованию по  │     ул. Ленина, 86      │  ф. 273-28-56   │                               │</w:t>
      </w:r>
    </w:p>
    <w:p w:rsidR="00133444" w:rsidRDefault="00133444">
      <w:pPr>
        <w:pStyle w:val="ConsPlusCell"/>
        <w:jc w:val="both"/>
      </w:pPr>
      <w:r>
        <w:rPr>
          <w:sz w:val="14"/>
        </w:rPr>
        <w:t>│Республике Башкортостан│                         │                 │                               │</w:t>
      </w:r>
    </w:p>
    <w:p w:rsidR="00133444" w:rsidRDefault="00133444">
      <w:pPr>
        <w:pStyle w:val="ConsPlusCell"/>
        <w:jc w:val="both"/>
      </w:pPr>
      <w:r>
        <w:rPr>
          <w:sz w:val="14"/>
        </w:rPr>
        <w:t>├───────────────────────┼─────────────────────────┼─────────────────┼───────────────────────────────┤</w:t>
      </w:r>
    </w:p>
    <w:p w:rsidR="00133444" w:rsidRDefault="00133444">
      <w:pPr>
        <w:pStyle w:val="ConsPlusCell"/>
        <w:jc w:val="both"/>
      </w:pPr>
      <w:r>
        <w:rPr>
          <w:sz w:val="14"/>
        </w:rPr>
        <w:t>│     Управление по     │    420049, г. Казань,   │ (843) 277-00-85 │        www.tatnedra.ru        │</w:t>
      </w:r>
    </w:p>
    <w:p w:rsidR="00133444" w:rsidRDefault="00133444">
      <w:pPr>
        <w:pStyle w:val="ConsPlusCell"/>
        <w:jc w:val="both"/>
      </w:pPr>
      <w:r>
        <w:rPr>
          <w:sz w:val="14"/>
        </w:rPr>
        <w:t>│  недропользованию по  │    ул. Эсперанто, 15    │  ф. 277-13-89   │                               │</w:t>
      </w:r>
    </w:p>
    <w:p w:rsidR="00133444" w:rsidRDefault="00133444">
      <w:pPr>
        <w:pStyle w:val="ConsPlusCell"/>
        <w:jc w:val="both"/>
      </w:pPr>
      <w:r>
        <w:rPr>
          <w:sz w:val="14"/>
        </w:rPr>
        <w:t>│ Республике Татарстан  │                         │                 │                               │</w:t>
      </w:r>
    </w:p>
    <w:p w:rsidR="00133444" w:rsidRDefault="00133444">
      <w:pPr>
        <w:pStyle w:val="ConsPlusCell"/>
        <w:jc w:val="both"/>
      </w:pPr>
      <w:r>
        <w:rPr>
          <w:sz w:val="14"/>
        </w:rPr>
        <w:t>├───────────────────────┼─────────────────────────┼─────────────────┼───────────────────────────────┤</w:t>
      </w:r>
    </w:p>
    <w:p w:rsidR="00133444" w:rsidRDefault="00133444">
      <w:pPr>
        <w:pStyle w:val="ConsPlusCell"/>
        <w:jc w:val="both"/>
      </w:pPr>
      <w:r>
        <w:rPr>
          <w:sz w:val="14"/>
        </w:rPr>
        <w:t>│     Управление по     │    426051, г. Ижевск,   │ (3412) 51-45-53 │                               │</w:t>
      </w:r>
    </w:p>
    <w:p w:rsidR="00133444" w:rsidRDefault="00133444">
      <w:pPr>
        <w:pStyle w:val="ConsPlusCell"/>
        <w:jc w:val="both"/>
      </w:pPr>
      <w:r>
        <w:rPr>
          <w:sz w:val="14"/>
        </w:rPr>
        <w:t>│  недропользованию по  │   ул. М. Горького, 73   │   ф. 51-15-71   │                               │</w:t>
      </w:r>
    </w:p>
    <w:p w:rsidR="00133444" w:rsidRDefault="00133444">
      <w:pPr>
        <w:pStyle w:val="ConsPlusCell"/>
        <w:jc w:val="both"/>
      </w:pPr>
      <w:r>
        <w:rPr>
          <w:sz w:val="14"/>
        </w:rPr>
        <w:t>│ Удмуртской Республике │                         │                 │                               │</w:t>
      </w:r>
    </w:p>
    <w:p w:rsidR="00133444" w:rsidRDefault="00133444">
      <w:pPr>
        <w:pStyle w:val="ConsPlusCell"/>
        <w:jc w:val="both"/>
      </w:pPr>
      <w:r>
        <w:rPr>
          <w:sz w:val="14"/>
        </w:rPr>
        <w:t>├───────────────────────┼─────────────────────────┼─────────────────┼───────────────────────────────┤</w:t>
      </w:r>
    </w:p>
    <w:p w:rsidR="00133444" w:rsidRDefault="00133444">
      <w:pPr>
        <w:pStyle w:val="ConsPlusCell"/>
        <w:jc w:val="both"/>
      </w:pPr>
      <w:r>
        <w:rPr>
          <w:sz w:val="14"/>
        </w:rPr>
        <w:t>│     Управление по     │    614016, г. Пермь,    │ (342) 291-09-67 │                               │</w:t>
      </w:r>
    </w:p>
    <w:p w:rsidR="00133444" w:rsidRDefault="00133444">
      <w:pPr>
        <w:pStyle w:val="ConsPlusCell"/>
        <w:jc w:val="both"/>
      </w:pPr>
      <w:r>
        <w:rPr>
          <w:sz w:val="14"/>
        </w:rPr>
        <w:t>│  недропользованию по  │   ул. Камчатовская, 5   │  ф. 291-09-67   │                               │</w:t>
      </w:r>
    </w:p>
    <w:p w:rsidR="00133444" w:rsidRDefault="00133444">
      <w:pPr>
        <w:pStyle w:val="ConsPlusCell"/>
        <w:jc w:val="both"/>
      </w:pPr>
      <w:r>
        <w:rPr>
          <w:sz w:val="14"/>
        </w:rPr>
        <w:t>│    Пермскому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443010, г. Самара,   │ (846) 333-06-38 │      www.samaranedra.ru       │</w:t>
      </w:r>
    </w:p>
    <w:p w:rsidR="00133444" w:rsidRDefault="00133444">
      <w:pPr>
        <w:pStyle w:val="ConsPlusCell"/>
        <w:jc w:val="both"/>
      </w:pPr>
      <w:r>
        <w:rPr>
          <w:sz w:val="14"/>
        </w:rPr>
        <w:t>│  недропользованию по  │ ул. Куйбышева, 145, оф. │  ф. 333-78-55   │                               │</w:t>
      </w:r>
    </w:p>
    <w:p w:rsidR="00133444" w:rsidRDefault="00133444">
      <w:pPr>
        <w:pStyle w:val="ConsPlusCell"/>
        <w:jc w:val="both"/>
      </w:pPr>
      <w:r>
        <w:rPr>
          <w:sz w:val="14"/>
        </w:rPr>
        <w:t>│   Самарской области   │           304           │                 │                               │</w:t>
      </w:r>
    </w:p>
    <w:p w:rsidR="00133444" w:rsidRDefault="00133444">
      <w:pPr>
        <w:pStyle w:val="ConsPlusCell"/>
        <w:jc w:val="both"/>
      </w:pPr>
      <w:r>
        <w:rPr>
          <w:sz w:val="14"/>
        </w:rPr>
        <w:t>├───────────────────────┼─────────────────────────┼─────────────────┼───────────────────────────────┤</w:t>
      </w:r>
    </w:p>
    <w:p w:rsidR="00133444" w:rsidRDefault="00133444">
      <w:pPr>
        <w:pStyle w:val="ConsPlusCell"/>
        <w:jc w:val="both"/>
      </w:pPr>
      <w:r>
        <w:rPr>
          <w:sz w:val="14"/>
        </w:rPr>
        <w:t>│     Управление по     │   410012, г. Саратов,   │ (8452) 26-06-20 │  http://www.saratovnedra.ru/  │</w:t>
      </w:r>
    </w:p>
    <w:p w:rsidR="00133444" w:rsidRDefault="00133444">
      <w:pPr>
        <w:pStyle w:val="ConsPlusCell"/>
        <w:jc w:val="both"/>
      </w:pPr>
      <w:r>
        <w:rPr>
          <w:sz w:val="14"/>
        </w:rPr>
        <w:t>│  недропользованию по  │   ул. Московская, 70    │   ф. 74-92-82   │                               │</w:t>
      </w:r>
    </w:p>
    <w:p w:rsidR="00133444" w:rsidRDefault="00133444">
      <w:pPr>
        <w:pStyle w:val="ConsPlusCell"/>
        <w:jc w:val="both"/>
      </w:pPr>
      <w:r>
        <w:rPr>
          <w:sz w:val="14"/>
        </w:rPr>
        <w:t>│  Саратовской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432030, г. Ульяновск,  │ (8422) 46-95-36 │        www.ulnedra.ru         │</w:t>
      </w:r>
    </w:p>
    <w:p w:rsidR="00133444" w:rsidRDefault="00133444">
      <w:pPr>
        <w:pStyle w:val="ConsPlusCell"/>
        <w:jc w:val="both"/>
      </w:pPr>
      <w:r>
        <w:rPr>
          <w:sz w:val="14"/>
        </w:rPr>
        <w:t>│  недропользованию по  │      ул. Юности, 5      │   ф. 46-80-00   │                               │</w:t>
      </w:r>
    </w:p>
    <w:p w:rsidR="00133444" w:rsidRDefault="00133444">
      <w:pPr>
        <w:pStyle w:val="ConsPlusCell"/>
        <w:jc w:val="both"/>
      </w:pPr>
      <w:r>
        <w:rPr>
          <w:sz w:val="14"/>
        </w:rPr>
        <w:t>│  Ульяновской области  │                         │                 │                               │</w:t>
      </w:r>
    </w:p>
    <w:p w:rsidR="00133444" w:rsidRDefault="00133444">
      <w:pPr>
        <w:pStyle w:val="ConsPlusCell"/>
        <w:jc w:val="both"/>
      </w:pPr>
      <w:r>
        <w:rPr>
          <w:sz w:val="14"/>
        </w:rPr>
        <w:t>├───────────────────────┴─────────────────────────┴─────────────────┴───────────────────────────────┤</w:t>
      </w:r>
    </w:p>
    <w:p w:rsidR="00133444" w:rsidRDefault="00133444">
      <w:pPr>
        <w:pStyle w:val="ConsPlusCell"/>
        <w:jc w:val="both"/>
      </w:pPr>
      <w:r>
        <w:rPr>
          <w:sz w:val="14"/>
        </w:rPr>
        <w:t>│                                    Уральский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620014, г. Екатеринбург,│ (343) 257-84-59 │      www.uralnedra.ur.ru      │</w:t>
      </w:r>
    </w:p>
    <w:p w:rsidR="00133444" w:rsidRDefault="00133444">
      <w:pPr>
        <w:pStyle w:val="ConsPlusCell"/>
        <w:jc w:val="both"/>
      </w:pPr>
      <w:r>
        <w:rPr>
          <w:sz w:val="14"/>
        </w:rPr>
        <w:t>│  недропользованию по  │     ул. Вайнера, 55     │  ф. 257-02-54   │                               │</w:t>
      </w:r>
    </w:p>
    <w:p w:rsidR="00133444" w:rsidRDefault="00133444">
      <w:pPr>
        <w:pStyle w:val="ConsPlusCell"/>
        <w:jc w:val="both"/>
      </w:pPr>
      <w:r>
        <w:rPr>
          <w:sz w:val="14"/>
        </w:rPr>
        <w:t>│     Уральскому ФО     │                         │                 │                               │</w:t>
      </w:r>
    </w:p>
    <w:p w:rsidR="00133444" w:rsidRDefault="00133444">
      <w:pPr>
        <w:pStyle w:val="ConsPlusCell"/>
        <w:jc w:val="both"/>
      </w:pPr>
      <w:r>
        <w:rPr>
          <w:sz w:val="14"/>
        </w:rPr>
        <w:t>├───────────────────────┼─────────────────────────┼─────────────────┼───────────────────────────────┤</w:t>
      </w:r>
    </w:p>
    <w:p w:rsidR="00133444" w:rsidRDefault="00133444">
      <w:pPr>
        <w:pStyle w:val="ConsPlusCell"/>
        <w:jc w:val="both"/>
      </w:pPr>
      <w:r>
        <w:rPr>
          <w:sz w:val="14"/>
        </w:rPr>
        <w:t>│     Управление по     │    625000, г. Тюмень,   │ (3452) 68-28-89 │                               │</w:t>
      </w:r>
    </w:p>
    <w:p w:rsidR="00133444" w:rsidRDefault="00133444">
      <w:pPr>
        <w:pStyle w:val="ConsPlusCell"/>
        <w:jc w:val="both"/>
      </w:pPr>
      <w:r>
        <w:rPr>
          <w:sz w:val="14"/>
        </w:rPr>
        <w:t>│  недропользованию по  │   ул. Республики, 55    │                 │                               │</w:t>
      </w:r>
    </w:p>
    <w:p w:rsidR="00133444" w:rsidRDefault="00133444">
      <w:pPr>
        <w:pStyle w:val="ConsPlusCell"/>
        <w:jc w:val="both"/>
      </w:pPr>
      <w:r>
        <w:rPr>
          <w:sz w:val="14"/>
        </w:rPr>
        <w:t>│   Тюменской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454048, г. Челябинск,  │ (3512) 32-87-16 │      http://chelnedra.ru      │</w:t>
      </w:r>
    </w:p>
    <w:p w:rsidR="00133444" w:rsidRDefault="00133444">
      <w:pPr>
        <w:pStyle w:val="ConsPlusCell"/>
        <w:jc w:val="both"/>
      </w:pPr>
      <w:r>
        <w:rPr>
          <w:sz w:val="14"/>
        </w:rPr>
        <w:t>│  недропользованию по  │     ул. Блюхера, 8а     │   ф. 32-87-15   │                               │</w:t>
      </w:r>
    </w:p>
    <w:p w:rsidR="00133444" w:rsidRDefault="00133444">
      <w:pPr>
        <w:pStyle w:val="ConsPlusCell"/>
        <w:jc w:val="both"/>
      </w:pPr>
      <w:r>
        <w:rPr>
          <w:sz w:val="14"/>
        </w:rPr>
        <w:t>│  Челябинской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628012, г. Ханты-    │ (3467) 35-32-05 │                               │</w:t>
      </w:r>
    </w:p>
    <w:p w:rsidR="00133444" w:rsidRDefault="00133444">
      <w:pPr>
        <w:pStyle w:val="ConsPlusCell"/>
        <w:jc w:val="both"/>
      </w:pPr>
      <w:r>
        <w:rPr>
          <w:sz w:val="14"/>
        </w:rPr>
        <w:t>│  недропользованию по  │        Мансийск,        │   ф. 32-66-98   │                               │</w:t>
      </w:r>
    </w:p>
    <w:p w:rsidR="00133444" w:rsidRDefault="00133444">
      <w:pPr>
        <w:pStyle w:val="ConsPlusCell"/>
        <w:jc w:val="both"/>
      </w:pPr>
      <w:r>
        <w:rPr>
          <w:sz w:val="14"/>
        </w:rPr>
        <w:t>│   Ханты-Мансийскому   │   ул. Студенческая, 2   │                 │                               │</w:t>
      </w:r>
    </w:p>
    <w:p w:rsidR="00133444" w:rsidRDefault="00133444">
      <w:pPr>
        <w:pStyle w:val="ConsPlusCell"/>
        <w:jc w:val="both"/>
      </w:pPr>
      <w:r>
        <w:rPr>
          <w:sz w:val="14"/>
        </w:rPr>
        <w:t>│  автономному округу   │                         │                 │                               │</w:t>
      </w:r>
    </w:p>
    <w:p w:rsidR="00133444" w:rsidRDefault="00133444">
      <w:pPr>
        <w:pStyle w:val="ConsPlusCell"/>
        <w:jc w:val="both"/>
      </w:pPr>
      <w:r>
        <w:rPr>
          <w:sz w:val="14"/>
        </w:rPr>
        <w:t>├───────────────────────┼─────────────────────────┼─────────────────┼───────────────────────────────┤</w:t>
      </w:r>
    </w:p>
    <w:p w:rsidR="00133444" w:rsidRDefault="00133444">
      <w:pPr>
        <w:pStyle w:val="ConsPlusCell"/>
        <w:jc w:val="both"/>
      </w:pPr>
      <w:r>
        <w:rPr>
          <w:sz w:val="14"/>
        </w:rPr>
        <w:t>│     Управление по     │   629008, г. Салехард,  │ (34922) 3-34-97 │      www.yamalnedra.com       │</w:t>
      </w:r>
    </w:p>
    <w:p w:rsidR="00133444" w:rsidRDefault="00133444">
      <w:pPr>
        <w:pStyle w:val="ConsPlusCell"/>
        <w:jc w:val="both"/>
      </w:pPr>
      <w:r>
        <w:rPr>
          <w:sz w:val="14"/>
        </w:rPr>
        <w:t>│  недропользованию по  │  ул. Мира? 40, секция,  │   ф. 4-40-32    │                               │</w:t>
      </w:r>
    </w:p>
    <w:p w:rsidR="00133444" w:rsidRDefault="00133444">
      <w:pPr>
        <w:pStyle w:val="ConsPlusCell"/>
        <w:jc w:val="both"/>
      </w:pPr>
      <w:r>
        <w:rPr>
          <w:sz w:val="14"/>
        </w:rPr>
        <w:t>│    Ямало-Ненецкому    │         а/я 7а          │                 │                               │</w:t>
      </w:r>
    </w:p>
    <w:p w:rsidR="00133444" w:rsidRDefault="00133444">
      <w:pPr>
        <w:pStyle w:val="ConsPlusCell"/>
        <w:jc w:val="both"/>
      </w:pPr>
      <w:r>
        <w:rPr>
          <w:sz w:val="14"/>
        </w:rPr>
        <w:t>│  автономному округу   │                         │                 │                               │</w:t>
      </w:r>
    </w:p>
    <w:p w:rsidR="00133444" w:rsidRDefault="00133444">
      <w:pPr>
        <w:pStyle w:val="ConsPlusCell"/>
        <w:jc w:val="both"/>
      </w:pPr>
      <w:r>
        <w:rPr>
          <w:sz w:val="14"/>
        </w:rPr>
        <w:t>├───────────────────────┴─────────────────────────┴─────────────────┴───────────────────────────────┤</w:t>
      </w:r>
    </w:p>
    <w:p w:rsidR="00133444" w:rsidRDefault="00133444">
      <w:pPr>
        <w:pStyle w:val="ConsPlusCell"/>
        <w:jc w:val="both"/>
      </w:pPr>
      <w:r>
        <w:rPr>
          <w:sz w:val="14"/>
        </w:rPr>
        <w:t>│                                    Сибирский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630099, г. Новосибирск, │ (383) 227-04-12 │   http://www.sibnedra.com/    │</w:t>
      </w:r>
    </w:p>
    <w:p w:rsidR="00133444" w:rsidRDefault="00133444">
      <w:pPr>
        <w:pStyle w:val="ConsPlusCell"/>
        <w:jc w:val="both"/>
      </w:pPr>
      <w:r>
        <w:rPr>
          <w:sz w:val="14"/>
        </w:rPr>
        <w:t>│  недропользованию по  │    Красный пр-т, 35     │  ф. 227-04-48   │                               │</w:t>
      </w:r>
    </w:p>
    <w:p w:rsidR="00133444" w:rsidRDefault="00133444">
      <w:pPr>
        <w:pStyle w:val="ConsPlusCell"/>
        <w:jc w:val="both"/>
      </w:pPr>
      <w:r>
        <w:rPr>
          <w:sz w:val="14"/>
        </w:rPr>
        <w:t>│     Сибирскому ФО     │                         │                 │                               │</w:t>
      </w:r>
    </w:p>
    <w:p w:rsidR="00133444" w:rsidRDefault="00133444">
      <w:pPr>
        <w:pStyle w:val="ConsPlusCell"/>
        <w:jc w:val="both"/>
      </w:pPr>
      <w:r>
        <w:rPr>
          <w:sz w:val="14"/>
        </w:rPr>
        <w:t>├───────────────────────┼─────────────────────────┼─────────────────┼───────────────────────────────┤</w:t>
      </w:r>
    </w:p>
    <w:p w:rsidR="00133444" w:rsidRDefault="00133444">
      <w:pPr>
        <w:pStyle w:val="ConsPlusCell"/>
        <w:jc w:val="both"/>
      </w:pPr>
      <w:r>
        <w:rPr>
          <w:sz w:val="14"/>
        </w:rPr>
        <w:t>│     Управление по     │649000, г. Горно-Алтайск,│ (38822) 2-56-57 │                               │</w:t>
      </w:r>
    </w:p>
    <w:p w:rsidR="00133444" w:rsidRDefault="00133444">
      <w:pPr>
        <w:pStyle w:val="ConsPlusCell"/>
        <w:jc w:val="both"/>
      </w:pPr>
      <w:r>
        <w:rPr>
          <w:sz w:val="14"/>
        </w:rPr>
        <w:lastRenderedPageBreak/>
        <w:t>│  недропользованию по  │  ул. Чорос-Гуркина, 35  │   ф. 2-56-57    │                               │</w:t>
      </w:r>
    </w:p>
    <w:p w:rsidR="00133444" w:rsidRDefault="00133444">
      <w:pPr>
        <w:pStyle w:val="ConsPlusCell"/>
        <w:jc w:val="both"/>
      </w:pPr>
      <w:r>
        <w:rPr>
          <w:sz w:val="14"/>
        </w:rPr>
        <w:t>│   Республике Алтай    │                         │                 │                               │</w:t>
      </w:r>
    </w:p>
    <w:p w:rsidR="00133444" w:rsidRDefault="00133444">
      <w:pPr>
        <w:pStyle w:val="ConsPlusCell"/>
        <w:jc w:val="both"/>
      </w:pPr>
      <w:r>
        <w:rPr>
          <w:sz w:val="14"/>
        </w:rPr>
        <w:t>├───────────────────────┼─────────────────────────┼─────────────────┼───────────────────────────────┤</w:t>
      </w:r>
    </w:p>
    <w:p w:rsidR="00133444" w:rsidRDefault="00133444">
      <w:pPr>
        <w:pStyle w:val="ConsPlusCell"/>
        <w:jc w:val="both"/>
      </w:pPr>
      <w:r>
        <w:rPr>
          <w:sz w:val="14"/>
        </w:rPr>
        <w:t>│     Управление по     │  670000, г. Улан-Удэ,   │ (3012) 21-15-34 │                               │</w:t>
      </w:r>
    </w:p>
    <w:p w:rsidR="00133444" w:rsidRDefault="00133444">
      <w:pPr>
        <w:pStyle w:val="ConsPlusCell"/>
        <w:jc w:val="both"/>
      </w:pPr>
      <w:r>
        <w:rPr>
          <w:sz w:val="14"/>
        </w:rPr>
        <w:t>│  недропользованию по  │     ул. Ленина, 57      │   ф. 21-47-46   │                               │</w:t>
      </w:r>
    </w:p>
    <w:p w:rsidR="00133444" w:rsidRDefault="00133444">
      <w:pPr>
        <w:pStyle w:val="ConsPlusCell"/>
        <w:jc w:val="both"/>
      </w:pPr>
      <w:r>
        <w:rPr>
          <w:sz w:val="14"/>
        </w:rPr>
        <w:t>│  Республике Бурятия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667003, г. Кызыл,    │ (39422) 6-25-33 │                               │</w:t>
      </w:r>
    </w:p>
    <w:p w:rsidR="00133444" w:rsidRDefault="00133444">
      <w:pPr>
        <w:pStyle w:val="ConsPlusCell"/>
        <w:jc w:val="both"/>
      </w:pPr>
      <w:r>
        <w:rPr>
          <w:sz w:val="14"/>
        </w:rPr>
        <w:t>│  недропользованию по  │  ул. Улуг-Хемская, 14   │   ф. 6-13-56    │                               │</w:t>
      </w:r>
    </w:p>
    <w:p w:rsidR="00133444" w:rsidRDefault="00133444">
      <w:pPr>
        <w:pStyle w:val="ConsPlusCell"/>
        <w:jc w:val="both"/>
      </w:pPr>
      <w:r>
        <w:rPr>
          <w:sz w:val="14"/>
        </w:rPr>
        <w:t>│    Республике Тыва    │                         │                 │                               │</w:t>
      </w:r>
    </w:p>
    <w:p w:rsidR="00133444" w:rsidRDefault="00133444">
      <w:pPr>
        <w:pStyle w:val="ConsPlusCell"/>
        <w:jc w:val="both"/>
      </w:pPr>
      <w:r>
        <w:rPr>
          <w:sz w:val="14"/>
        </w:rPr>
        <w:t>├───────────────────────┼─────────────────────────┼─────────────────┼───────────────────────────────┤</w:t>
      </w:r>
    </w:p>
    <w:p w:rsidR="00133444" w:rsidRDefault="00133444">
      <w:pPr>
        <w:pStyle w:val="ConsPlusCell"/>
        <w:jc w:val="both"/>
      </w:pPr>
      <w:r>
        <w:rPr>
          <w:sz w:val="14"/>
        </w:rPr>
        <w:t>│     Управление по     │   655012, г. Абакан,    │ (3902) 34-33-90 │                               │</w:t>
      </w:r>
    </w:p>
    <w:p w:rsidR="00133444" w:rsidRDefault="00133444">
      <w:pPr>
        <w:pStyle w:val="ConsPlusCell"/>
        <w:jc w:val="both"/>
      </w:pPr>
      <w:r>
        <w:rPr>
          <w:sz w:val="14"/>
        </w:rPr>
        <w:t>│  недропользованию по  │    ул. Хакасская, 21    │   ф. 34-33-93   │                               │</w:t>
      </w:r>
    </w:p>
    <w:p w:rsidR="00133444" w:rsidRDefault="00133444">
      <w:pPr>
        <w:pStyle w:val="ConsPlusCell"/>
        <w:jc w:val="both"/>
      </w:pPr>
      <w:r>
        <w:rPr>
          <w:sz w:val="14"/>
        </w:rPr>
        <w:t>│  Республике Хакасия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656056, г. Барнаул,   │ (3852) 35-46-15 │                               │</w:t>
      </w:r>
    </w:p>
    <w:p w:rsidR="00133444" w:rsidRDefault="00133444">
      <w:pPr>
        <w:pStyle w:val="ConsPlusCell"/>
        <w:jc w:val="both"/>
      </w:pPr>
      <w:r>
        <w:rPr>
          <w:sz w:val="14"/>
        </w:rPr>
        <w:t>│  недропользованию по  │  ул. Пролетарская, 61   │   ф. 35-30-97   │                               │</w:t>
      </w:r>
    </w:p>
    <w:p w:rsidR="00133444" w:rsidRDefault="00133444">
      <w:pPr>
        <w:pStyle w:val="ConsPlusCell"/>
        <w:jc w:val="both"/>
      </w:pPr>
      <w:r>
        <w:rPr>
          <w:sz w:val="14"/>
        </w:rPr>
        <w:t>│    Алтайскому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660049, г. Красноярск, │ (391) 212-06-81 │                               │</w:t>
      </w:r>
    </w:p>
    <w:p w:rsidR="00133444" w:rsidRDefault="00133444">
      <w:pPr>
        <w:pStyle w:val="ConsPlusCell"/>
        <w:jc w:val="both"/>
      </w:pPr>
      <w:r>
        <w:rPr>
          <w:sz w:val="14"/>
        </w:rPr>
        <w:t>│  недропользованию по  │  ул. Карла Маркса, 62   │  ф. 212-07-02   │                               │</w:t>
      </w:r>
    </w:p>
    <w:p w:rsidR="00133444" w:rsidRDefault="00133444">
      <w:pPr>
        <w:pStyle w:val="ConsPlusCell"/>
        <w:jc w:val="both"/>
      </w:pPr>
      <w:r>
        <w:rPr>
          <w:sz w:val="14"/>
        </w:rPr>
        <w:t>│  Красноярскому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664025, г. Иркутск,   │ (3952) 33-60-01 │                               │</w:t>
      </w:r>
    </w:p>
    <w:p w:rsidR="00133444" w:rsidRDefault="00133444">
      <w:pPr>
        <w:pStyle w:val="ConsPlusCell"/>
        <w:jc w:val="both"/>
      </w:pPr>
      <w:r>
        <w:rPr>
          <w:sz w:val="14"/>
        </w:rPr>
        <w:t>│  недропользованию по  │   ул. Российская, 17    │   ф. 33-50-71   │                               │</w:t>
      </w:r>
    </w:p>
    <w:p w:rsidR="00133444" w:rsidRDefault="00133444">
      <w:pPr>
        <w:pStyle w:val="ConsPlusCell"/>
        <w:jc w:val="both"/>
      </w:pPr>
      <w:r>
        <w:rPr>
          <w:sz w:val="14"/>
        </w:rPr>
        <w:t>│   Иркутской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650036, г. Кемерово,   │ (3842) 31-22-74 │                               │</w:t>
      </w:r>
    </w:p>
    <w:p w:rsidR="00133444" w:rsidRDefault="00133444">
      <w:pPr>
        <w:pStyle w:val="ConsPlusCell"/>
        <w:jc w:val="both"/>
      </w:pPr>
      <w:r>
        <w:rPr>
          <w:sz w:val="14"/>
        </w:rPr>
        <w:t>│  недропользованию по  │      ул. Мирная, 5      │   ф. 31-22-74   │                               │</w:t>
      </w:r>
    </w:p>
    <w:p w:rsidR="00133444" w:rsidRDefault="00133444">
      <w:pPr>
        <w:pStyle w:val="ConsPlusCell"/>
        <w:jc w:val="both"/>
      </w:pPr>
      <w:r>
        <w:rPr>
          <w:sz w:val="14"/>
        </w:rPr>
        <w:t>│  Кемеровской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644046, г. Омск,     │ (3812) 32-51-40 │                               │</w:t>
      </w:r>
    </w:p>
    <w:p w:rsidR="00133444" w:rsidRDefault="00133444">
      <w:pPr>
        <w:pStyle w:val="ConsPlusCell"/>
        <w:jc w:val="both"/>
      </w:pPr>
      <w:r>
        <w:rPr>
          <w:sz w:val="14"/>
        </w:rPr>
        <w:t>│  недропользованию по  │    ул. Степная, 220     │   ф. 30-54-27   │                               │</w:t>
      </w:r>
    </w:p>
    <w:p w:rsidR="00133444" w:rsidRDefault="00133444">
      <w:pPr>
        <w:pStyle w:val="ConsPlusCell"/>
        <w:jc w:val="both"/>
      </w:pPr>
      <w:r>
        <w:rPr>
          <w:sz w:val="14"/>
        </w:rPr>
        <w:t>│    Омской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634021, г. Томск,    │ (3822) 24-50-01 │                               │</w:t>
      </w:r>
    </w:p>
    <w:p w:rsidR="00133444" w:rsidRDefault="00133444">
      <w:pPr>
        <w:pStyle w:val="ConsPlusCell"/>
        <w:jc w:val="both"/>
      </w:pPr>
      <w:r>
        <w:rPr>
          <w:sz w:val="14"/>
        </w:rPr>
        <w:t>│  недропользованию по  │    пр-т Фрунзе, 232     │   ф. 24-18-64   │                               │</w:t>
      </w:r>
    </w:p>
    <w:p w:rsidR="00133444" w:rsidRDefault="00133444">
      <w:pPr>
        <w:pStyle w:val="ConsPlusCell"/>
        <w:jc w:val="both"/>
      </w:pPr>
      <w:r>
        <w:rPr>
          <w:sz w:val="14"/>
        </w:rPr>
        <w:t>│    Томской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672000, г. Чита,     │ (3022) 35-46-42 │      http://geo.chita.ru      │</w:t>
      </w:r>
    </w:p>
    <w:p w:rsidR="00133444" w:rsidRDefault="00133444">
      <w:pPr>
        <w:pStyle w:val="ConsPlusCell"/>
        <w:jc w:val="both"/>
      </w:pPr>
      <w:r>
        <w:rPr>
          <w:sz w:val="14"/>
        </w:rPr>
        <w:t>│  недропользованию по  │   ул. Амурская, 91/15   │   ф. 26-69-81   │                               │</w:t>
      </w:r>
    </w:p>
    <w:p w:rsidR="00133444" w:rsidRDefault="00133444">
      <w:pPr>
        <w:pStyle w:val="ConsPlusCell"/>
        <w:jc w:val="both"/>
      </w:pPr>
      <w:r>
        <w:rPr>
          <w:sz w:val="14"/>
        </w:rPr>
        <w:t>│  Забайкальскому краю  │                         │                 │                               │</w:t>
      </w:r>
    </w:p>
    <w:p w:rsidR="00133444" w:rsidRDefault="00133444">
      <w:pPr>
        <w:pStyle w:val="ConsPlusCell"/>
        <w:jc w:val="both"/>
      </w:pPr>
      <w:r>
        <w:rPr>
          <w:sz w:val="14"/>
        </w:rPr>
        <w:t>├───────────────────────┴─────────────────────────┴─────────────────┴───────────────────────────────┤</w:t>
      </w:r>
    </w:p>
    <w:p w:rsidR="00133444" w:rsidRDefault="00133444">
      <w:pPr>
        <w:pStyle w:val="ConsPlusCell"/>
        <w:jc w:val="both"/>
      </w:pPr>
      <w:r>
        <w:rPr>
          <w:sz w:val="14"/>
        </w:rPr>
        <w:t>│                                 Дальневосточный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    Департамент по     │   680000, г. Хабаровск, │ (4212) 32-47-92 │                               │</w:t>
      </w:r>
    </w:p>
    <w:p w:rsidR="00133444" w:rsidRDefault="00133444">
      <w:pPr>
        <w:pStyle w:val="ConsPlusCell"/>
        <w:jc w:val="both"/>
      </w:pPr>
      <w:r>
        <w:rPr>
          <w:sz w:val="14"/>
        </w:rPr>
        <w:t>│  недропользованию по  │    ул. Л. Толстого, 8   │   ф. 30-57-79   │                               │</w:t>
      </w:r>
    </w:p>
    <w:p w:rsidR="00133444" w:rsidRDefault="00133444">
      <w:pPr>
        <w:pStyle w:val="ConsPlusCell"/>
        <w:jc w:val="both"/>
      </w:pPr>
      <w:r>
        <w:rPr>
          <w:sz w:val="14"/>
        </w:rPr>
        <w:t>│  Дальневосточному ФО  │                         │                 │                               │</w:t>
      </w:r>
    </w:p>
    <w:p w:rsidR="00133444" w:rsidRDefault="00133444">
      <w:pPr>
        <w:pStyle w:val="ConsPlusCell"/>
        <w:jc w:val="both"/>
      </w:pPr>
      <w:r>
        <w:rPr>
          <w:sz w:val="14"/>
        </w:rPr>
        <w:t>├───────────────────────┼─────────────────────────┼─────────────────┼───────────────────────────────┤</w:t>
      </w:r>
    </w:p>
    <w:p w:rsidR="00133444" w:rsidRDefault="00133444">
      <w:pPr>
        <w:pStyle w:val="ConsPlusCell"/>
        <w:jc w:val="both"/>
      </w:pPr>
      <w:r>
        <w:rPr>
          <w:sz w:val="14"/>
        </w:rPr>
        <w:t>│     Управление по     │   677018, г. Якутск,    │(4112) 42-56-20  │      www.yakutsknedra.ru      │</w:t>
      </w:r>
    </w:p>
    <w:p w:rsidR="00133444" w:rsidRDefault="00133444">
      <w:pPr>
        <w:pStyle w:val="ConsPlusCell"/>
        <w:jc w:val="both"/>
      </w:pPr>
      <w:r>
        <w:rPr>
          <w:sz w:val="14"/>
        </w:rPr>
        <w:t>│  недропользованию по  │    ул. Аммосова, 18     │   ф. 37-50-67   │                               │</w:t>
      </w:r>
    </w:p>
    <w:p w:rsidR="00133444" w:rsidRDefault="00133444">
      <w:pPr>
        <w:pStyle w:val="ConsPlusCell"/>
        <w:jc w:val="both"/>
      </w:pPr>
      <w:r>
        <w:rPr>
          <w:sz w:val="14"/>
        </w:rPr>
        <w:t>│    Республике Саха    │                         │                 │                               │</w:t>
      </w:r>
    </w:p>
    <w:p w:rsidR="00133444" w:rsidRDefault="00133444">
      <w:pPr>
        <w:pStyle w:val="ConsPlusCell"/>
        <w:jc w:val="both"/>
      </w:pPr>
      <w:r>
        <w:rPr>
          <w:sz w:val="14"/>
        </w:rPr>
        <w:t>│       (Якутия)        │                         │                 │                               │</w:t>
      </w:r>
    </w:p>
    <w:p w:rsidR="00133444" w:rsidRDefault="00133444">
      <w:pPr>
        <w:pStyle w:val="ConsPlusCell"/>
        <w:jc w:val="both"/>
      </w:pPr>
      <w:r>
        <w:rPr>
          <w:sz w:val="14"/>
        </w:rPr>
        <w:t>├───────────────────────┼─────────────────────────┼─────────────────┼───────────────────────────────┤</w:t>
      </w:r>
    </w:p>
    <w:p w:rsidR="00133444" w:rsidRDefault="00133444">
      <w:pPr>
        <w:pStyle w:val="ConsPlusCell"/>
        <w:jc w:val="both"/>
      </w:pPr>
      <w:r>
        <w:rPr>
          <w:sz w:val="14"/>
        </w:rPr>
        <w:t>│     Управление по     │ 690000, г. Владивосток, │ (4232) 40-23-73 │                               │</w:t>
      </w:r>
    </w:p>
    <w:p w:rsidR="00133444" w:rsidRDefault="00133444">
      <w:pPr>
        <w:pStyle w:val="ConsPlusCell"/>
        <w:jc w:val="both"/>
      </w:pPr>
      <w:r>
        <w:rPr>
          <w:sz w:val="14"/>
        </w:rPr>
        <w:t>│  недропользованию по  │   Океанский пр-т, 31    │   ф. 40-39-87   │                               │</w:t>
      </w:r>
    </w:p>
    <w:p w:rsidR="00133444" w:rsidRDefault="00133444">
      <w:pPr>
        <w:pStyle w:val="ConsPlusCell"/>
        <w:jc w:val="both"/>
      </w:pPr>
      <w:r>
        <w:rPr>
          <w:sz w:val="14"/>
        </w:rPr>
        <w:t>│   Приморскому краю    │                         │                 │                               │</w:t>
      </w:r>
    </w:p>
    <w:p w:rsidR="00133444" w:rsidRDefault="00133444">
      <w:pPr>
        <w:pStyle w:val="ConsPlusCell"/>
        <w:jc w:val="both"/>
      </w:pPr>
      <w:r>
        <w:rPr>
          <w:sz w:val="14"/>
        </w:rPr>
        <w:t>├───────────────────────┼─────────────────────────┼─────────────────┼───────────────────────────────┤</w:t>
      </w:r>
    </w:p>
    <w:p w:rsidR="00133444" w:rsidRDefault="00133444">
      <w:pPr>
        <w:pStyle w:val="ConsPlusCell"/>
        <w:jc w:val="both"/>
      </w:pPr>
      <w:r>
        <w:rPr>
          <w:sz w:val="14"/>
        </w:rPr>
        <w:t>│     Управление по     │ 675029, г. Благовещенск,│ (4162) 37-69-25 │                               │</w:t>
      </w:r>
    </w:p>
    <w:p w:rsidR="00133444" w:rsidRDefault="00133444">
      <w:pPr>
        <w:pStyle w:val="ConsPlusCell"/>
        <w:jc w:val="both"/>
      </w:pPr>
      <w:r>
        <w:rPr>
          <w:sz w:val="14"/>
        </w:rPr>
        <w:t>│  недропользованию по  │  пер. Чудиновский, 15   │   ф. 35-61-54   │                               │</w:t>
      </w:r>
    </w:p>
    <w:p w:rsidR="00133444" w:rsidRDefault="00133444">
      <w:pPr>
        <w:pStyle w:val="ConsPlusCell"/>
        <w:jc w:val="both"/>
      </w:pPr>
      <w:r>
        <w:rPr>
          <w:sz w:val="14"/>
        </w:rPr>
        <w:t>│   Амурской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683016,         │ (4152) 23-96-07 │      www.kamchatnedra.ru      │</w:t>
      </w:r>
    </w:p>
    <w:p w:rsidR="00133444" w:rsidRDefault="00133444">
      <w:pPr>
        <w:pStyle w:val="ConsPlusCell"/>
        <w:jc w:val="both"/>
      </w:pPr>
      <w:r>
        <w:rPr>
          <w:sz w:val="14"/>
        </w:rPr>
        <w:t>│  недропользованию по  │    г. Петропавловск-    │   ф. 23-93-30   │                               │</w:t>
      </w:r>
    </w:p>
    <w:p w:rsidR="00133444" w:rsidRDefault="00133444">
      <w:pPr>
        <w:pStyle w:val="ConsPlusCell"/>
        <w:jc w:val="both"/>
      </w:pPr>
      <w:r>
        <w:rPr>
          <w:sz w:val="14"/>
        </w:rPr>
        <w:t>│   Камчатскому краю    │        Камчатский,      │                 │                               │</w:t>
      </w:r>
    </w:p>
    <w:p w:rsidR="00133444" w:rsidRDefault="00133444">
      <w:pPr>
        <w:pStyle w:val="ConsPlusCell"/>
        <w:jc w:val="both"/>
      </w:pPr>
      <w:r>
        <w:rPr>
          <w:sz w:val="14"/>
        </w:rPr>
        <w:t>│                       │    ул. Беринга, 104а    │                 │                               │</w:t>
      </w:r>
    </w:p>
    <w:p w:rsidR="00133444" w:rsidRDefault="00133444">
      <w:pPr>
        <w:pStyle w:val="ConsPlusCell"/>
        <w:jc w:val="both"/>
      </w:pPr>
      <w:r>
        <w:rPr>
          <w:sz w:val="14"/>
        </w:rPr>
        <w:t>├───────────────────────┼─────────────────────────┼─────────────────┼───────────────────────────────┤</w:t>
      </w:r>
    </w:p>
    <w:p w:rsidR="00133444" w:rsidRDefault="00133444">
      <w:pPr>
        <w:pStyle w:val="ConsPlusCell"/>
        <w:jc w:val="both"/>
      </w:pPr>
      <w:r>
        <w:rPr>
          <w:sz w:val="14"/>
        </w:rPr>
        <w:t>│     Управление по     │   68500, г. Магадан,    │ (4132) 60-98-58 │                               │</w:t>
      </w:r>
    </w:p>
    <w:p w:rsidR="00133444" w:rsidRDefault="00133444">
      <w:pPr>
        <w:pStyle w:val="ConsPlusCell"/>
        <w:jc w:val="both"/>
      </w:pPr>
      <w:r>
        <w:rPr>
          <w:sz w:val="14"/>
        </w:rPr>
        <w:t>│  недропользованию по  │  ул. Пролетарская, 11   │   ф. 62-20-90   │                               │</w:t>
      </w:r>
    </w:p>
    <w:p w:rsidR="00133444" w:rsidRDefault="00133444">
      <w:pPr>
        <w:pStyle w:val="ConsPlusCell"/>
        <w:jc w:val="both"/>
      </w:pPr>
      <w:r>
        <w:rPr>
          <w:sz w:val="14"/>
        </w:rPr>
        <w:t>│  Магаданской области  │                         │                 │                               │</w:t>
      </w:r>
    </w:p>
    <w:p w:rsidR="00133444" w:rsidRDefault="00133444">
      <w:pPr>
        <w:pStyle w:val="ConsPlusCell"/>
        <w:jc w:val="both"/>
      </w:pPr>
      <w:r>
        <w:rPr>
          <w:sz w:val="14"/>
        </w:rPr>
        <w:t>├───────────────────────┼─────────────────────────┼─────────────────┼───────────────────────────────┤</w:t>
      </w:r>
    </w:p>
    <w:p w:rsidR="00133444" w:rsidRDefault="00133444">
      <w:pPr>
        <w:pStyle w:val="ConsPlusCell"/>
        <w:jc w:val="both"/>
      </w:pPr>
      <w:r>
        <w:rPr>
          <w:sz w:val="14"/>
        </w:rPr>
        <w:t>│     Управление по     │    693000, г. Южно-     │ (4242) 50-02-35 │     www.sakhalinnedra.ru      │</w:t>
      </w:r>
    </w:p>
    <w:p w:rsidR="00133444" w:rsidRDefault="00133444">
      <w:pPr>
        <w:pStyle w:val="ConsPlusCell"/>
        <w:jc w:val="both"/>
      </w:pPr>
      <w:r>
        <w:rPr>
          <w:sz w:val="14"/>
        </w:rPr>
        <w:t>│  недропользованию по  │        Сахалинск,       │   ф. 50-02-37   │                               │</w:t>
      </w:r>
    </w:p>
    <w:p w:rsidR="00133444" w:rsidRDefault="00133444">
      <w:pPr>
        <w:pStyle w:val="ConsPlusCell"/>
        <w:jc w:val="both"/>
      </w:pPr>
      <w:r>
        <w:rPr>
          <w:sz w:val="14"/>
        </w:rPr>
        <w:t>│  Сахалинской области  │  Коммунистический пр-т, │                 │                               │</w:t>
      </w:r>
    </w:p>
    <w:p w:rsidR="00133444" w:rsidRDefault="00133444">
      <w:pPr>
        <w:pStyle w:val="ConsPlusCell"/>
        <w:jc w:val="both"/>
      </w:pPr>
      <w:r>
        <w:rPr>
          <w:sz w:val="14"/>
        </w:rPr>
        <w:t>│                       │       49, а/я 155       │                 │                               │</w:t>
      </w:r>
    </w:p>
    <w:p w:rsidR="00133444" w:rsidRDefault="00133444">
      <w:pPr>
        <w:pStyle w:val="ConsPlusCell"/>
        <w:jc w:val="both"/>
      </w:pPr>
      <w:r>
        <w:rPr>
          <w:sz w:val="14"/>
        </w:rPr>
        <w:t>├───────────────────────┼─────────────────────────┼─────────────────┼───────────────────────────────┤</w:t>
      </w:r>
    </w:p>
    <w:p w:rsidR="00133444" w:rsidRDefault="00133444">
      <w:pPr>
        <w:pStyle w:val="ConsPlusCell"/>
        <w:jc w:val="both"/>
      </w:pPr>
      <w:r>
        <w:rPr>
          <w:sz w:val="14"/>
        </w:rPr>
        <w:t>│     Управление по     │   686000, г. Анадырь,   │ (42722) 2-87-38 │                               │</w:t>
      </w:r>
    </w:p>
    <w:p w:rsidR="00133444" w:rsidRDefault="00133444">
      <w:pPr>
        <w:pStyle w:val="ConsPlusCell"/>
        <w:jc w:val="both"/>
      </w:pPr>
      <w:r>
        <w:rPr>
          <w:sz w:val="14"/>
        </w:rPr>
        <w:t>│  недропользованию по  │   ул. Куркутского, 34   │   ф. 2-69-83    │                               │</w:t>
      </w:r>
    </w:p>
    <w:p w:rsidR="00133444" w:rsidRDefault="00133444">
      <w:pPr>
        <w:pStyle w:val="ConsPlusCell"/>
        <w:jc w:val="both"/>
      </w:pPr>
      <w:r>
        <w:rPr>
          <w:sz w:val="14"/>
        </w:rPr>
        <w:t>│Чукотскому автономному │                         │                 │                               │</w:t>
      </w:r>
    </w:p>
    <w:p w:rsidR="00133444" w:rsidRDefault="00133444">
      <w:pPr>
        <w:pStyle w:val="ConsPlusCell"/>
        <w:jc w:val="both"/>
      </w:pPr>
      <w:r>
        <w:rPr>
          <w:sz w:val="14"/>
        </w:rPr>
        <w:t>│        округу         │                         │                 │                               │</w:t>
      </w:r>
    </w:p>
    <w:p w:rsidR="00133444" w:rsidRDefault="00133444">
      <w:pPr>
        <w:pStyle w:val="ConsPlusCell"/>
        <w:jc w:val="both"/>
      </w:pPr>
      <w:r>
        <w:rPr>
          <w:sz w:val="14"/>
        </w:rPr>
        <w:t>├───────────────────────┼─────────────────────────┼─────────────────┼───────────────────────────────┤</w:t>
      </w:r>
    </w:p>
    <w:p w:rsidR="00133444" w:rsidRDefault="00133444">
      <w:pPr>
        <w:pStyle w:val="ConsPlusCell"/>
        <w:jc w:val="both"/>
      </w:pPr>
      <w:r>
        <w:rPr>
          <w:sz w:val="14"/>
        </w:rPr>
        <w:t>│     Управление по     │  679014, г. Биробиджан, │ (42622) 2-10-68 │                               │</w:t>
      </w:r>
    </w:p>
    <w:p w:rsidR="00133444" w:rsidRDefault="00133444">
      <w:pPr>
        <w:pStyle w:val="ConsPlusCell"/>
        <w:jc w:val="both"/>
      </w:pPr>
      <w:r>
        <w:rPr>
          <w:sz w:val="14"/>
        </w:rPr>
        <w:t>│  недропользованию по  │     ул. Ленина, 15      │   ф. 2-10-68    │                               │</w:t>
      </w:r>
    </w:p>
    <w:p w:rsidR="00133444" w:rsidRDefault="00133444">
      <w:pPr>
        <w:pStyle w:val="ConsPlusCell"/>
        <w:jc w:val="both"/>
      </w:pPr>
      <w:r>
        <w:rPr>
          <w:sz w:val="14"/>
        </w:rPr>
        <w:t>│ Еврейской автономной  │                         │                 │                               │</w:t>
      </w:r>
    </w:p>
    <w:p w:rsidR="00133444" w:rsidRDefault="00133444">
      <w:pPr>
        <w:pStyle w:val="ConsPlusCell"/>
        <w:jc w:val="both"/>
      </w:pPr>
      <w:r>
        <w:rPr>
          <w:sz w:val="14"/>
        </w:rPr>
        <w:t>│        области        │                         │                 │                               │</w:t>
      </w:r>
    </w:p>
    <w:p w:rsidR="00133444" w:rsidRDefault="00133444">
      <w:pPr>
        <w:pStyle w:val="ConsPlusCell"/>
        <w:jc w:val="both"/>
      </w:pPr>
      <w:r>
        <w:rPr>
          <w:sz w:val="14"/>
        </w:rPr>
        <w:t>└───────────────────────┴─────────────────────────┴─────────────────┴───────────────────────────────┘</w:t>
      </w:r>
    </w:p>
    <w:p w:rsidR="00133444" w:rsidRDefault="00133444">
      <w:pPr>
        <w:pStyle w:val="ConsPlusNormal"/>
        <w:ind w:firstLine="540"/>
        <w:jc w:val="both"/>
      </w:pPr>
    </w:p>
    <w:p w:rsidR="00133444" w:rsidRDefault="00133444">
      <w:pPr>
        <w:pStyle w:val="ConsPlusNormal"/>
        <w:jc w:val="center"/>
        <w:outlineLvl w:val="2"/>
      </w:pPr>
      <w:r>
        <w:t>СВЕДЕНИЯ</w:t>
      </w:r>
    </w:p>
    <w:p w:rsidR="00133444" w:rsidRDefault="00133444">
      <w:pPr>
        <w:pStyle w:val="ConsPlusNormal"/>
        <w:jc w:val="center"/>
      </w:pPr>
      <w:r>
        <w:t>О МЕСТОНАХОЖДЕНИИ ФЕДЕРАЛЬНОГО И ТЕРРИТОРИАЛЬНЫХ ФОНДОВ</w:t>
      </w:r>
    </w:p>
    <w:p w:rsidR="00133444" w:rsidRDefault="00133444">
      <w:pPr>
        <w:pStyle w:val="ConsPlusNormal"/>
        <w:jc w:val="center"/>
      </w:pPr>
      <w:r>
        <w:lastRenderedPageBreak/>
        <w:t>ГЕОЛОГИЧЕСКОЙ ИНФОРМАЦИИ, ИХ АДРЕСАХ, КОНТАКТНЫХ ТЕЛЕФОНАХ</w:t>
      </w:r>
    </w:p>
    <w:p w:rsidR="00133444" w:rsidRDefault="00133444">
      <w:pPr>
        <w:pStyle w:val="ConsPlusNormal"/>
        <w:jc w:val="center"/>
      </w:pPr>
      <w:r>
        <w:t>(ТЕЛЕФОНАХ ДЛЯ СПРАВОК)</w:t>
      </w:r>
    </w:p>
    <w:p w:rsidR="00133444" w:rsidRDefault="00133444">
      <w:pPr>
        <w:pStyle w:val="ConsPlusNormal"/>
        <w:jc w:val="both"/>
      </w:pPr>
    </w:p>
    <w:p w:rsidR="00133444" w:rsidRDefault="00133444">
      <w:pPr>
        <w:pStyle w:val="ConsPlusCell"/>
        <w:jc w:val="both"/>
      </w:pPr>
      <w:r>
        <w:rPr>
          <w:sz w:val="14"/>
        </w:rPr>
        <w:t>┌───────────────────────┬────────────────────────┬───────────────────────┬───────────────────────────┐</w:t>
      </w:r>
    </w:p>
    <w:p w:rsidR="00133444" w:rsidRDefault="00133444">
      <w:pPr>
        <w:pStyle w:val="ConsPlusCell"/>
        <w:jc w:val="both"/>
      </w:pPr>
      <w:r>
        <w:rPr>
          <w:sz w:val="14"/>
        </w:rPr>
        <w:t>│  Наименование фонда   │Адрес (места нахождения │      Контактный       │       Интернет-сайт       │</w:t>
      </w:r>
    </w:p>
    <w:p w:rsidR="00133444" w:rsidRDefault="00133444">
      <w:pPr>
        <w:pStyle w:val="ConsPlusCell"/>
        <w:jc w:val="both"/>
      </w:pPr>
      <w:r>
        <w:rPr>
          <w:sz w:val="14"/>
        </w:rPr>
        <w:t>│     геологической     │ каталогов и читальных  │   телефон (телефон    │                           │</w:t>
      </w:r>
    </w:p>
    <w:p w:rsidR="00133444" w:rsidRDefault="00133444">
      <w:pPr>
        <w:pStyle w:val="ConsPlusCell"/>
        <w:jc w:val="both"/>
      </w:pPr>
      <w:r>
        <w:rPr>
          <w:sz w:val="14"/>
        </w:rPr>
        <w:t>│      информации       │         залов)         │     для справок)      │                           │</w:t>
      </w:r>
    </w:p>
    <w:p w:rsidR="00133444" w:rsidRDefault="00133444">
      <w:pPr>
        <w:pStyle w:val="ConsPlusCell"/>
        <w:jc w:val="both"/>
      </w:pPr>
      <w:r>
        <w:rPr>
          <w:sz w:val="14"/>
        </w:rPr>
        <w:t>├───────────────────────┴────────────────────────┴───────────────────────┴───────────────────────────┤</w:t>
      </w:r>
    </w:p>
    <w:p w:rsidR="00133444" w:rsidRDefault="00133444">
      <w:pPr>
        <w:pStyle w:val="ConsPlusCell"/>
        <w:jc w:val="both"/>
      </w:pPr>
      <w:r>
        <w:rPr>
          <w:sz w:val="14"/>
        </w:rPr>
        <w:t>│                             Федеральный фонд геологической информации                              │</w:t>
      </w:r>
    </w:p>
    <w:p w:rsidR="00133444" w:rsidRDefault="00133444">
      <w:pPr>
        <w:pStyle w:val="ConsPlusCell"/>
        <w:jc w:val="both"/>
      </w:pPr>
      <w:r>
        <w:rPr>
          <w:sz w:val="14"/>
        </w:rPr>
        <w:t>├───────────────────────┬────────────────────────┬───────────────────────┬───────────────────────────┤</w:t>
      </w:r>
    </w:p>
    <w:p w:rsidR="00133444" w:rsidRDefault="00133444">
      <w:pPr>
        <w:pStyle w:val="ConsPlusCell"/>
        <w:jc w:val="both"/>
      </w:pPr>
      <w:r>
        <w:rPr>
          <w:sz w:val="14"/>
        </w:rPr>
        <w:t>│Федеральное            │3-я Магистральная ул.,  │(499) 259-40-60        │        www.rfgf.ru        │</w:t>
      </w:r>
    </w:p>
    <w:p w:rsidR="00133444" w:rsidRDefault="00133444">
      <w:pPr>
        <w:pStyle w:val="ConsPlusCell"/>
        <w:jc w:val="both"/>
      </w:pPr>
      <w:r>
        <w:rPr>
          <w:sz w:val="14"/>
        </w:rPr>
        <w:t>│государственное        │д. 38, Москва, 123995   │(приемн.),             │                           │</w:t>
      </w:r>
    </w:p>
    <w:p w:rsidR="00133444" w:rsidRDefault="00133444">
      <w:pPr>
        <w:pStyle w:val="ConsPlusCell"/>
        <w:jc w:val="both"/>
      </w:pPr>
      <w:r>
        <w:rPr>
          <w:sz w:val="14"/>
        </w:rPr>
        <w:t>│унитарное научно-      │                        │                       │                           │</w:t>
      </w:r>
    </w:p>
    <w:p w:rsidR="00133444" w:rsidRDefault="00133444">
      <w:pPr>
        <w:pStyle w:val="ConsPlusCell"/>
        <w:jc w:val="both"/>
      </w:pPr>
      <w:r>
        <w:rPr>
          <w:sz w:val="14"/>
        </w:rPr>
        <w:t>│производственное       │                        │                       │                           │</w:t>
      </w:r>
    </w:p>
    <w:p w:rsidR="00133444" w:rsidRDefault="00133444">
      <w:pPr>
        <w:pStyle w:val="ConsPlusCell"/>
        <w:jc w:val="both"/>
      </w:pPr>
      <w:r>
        <w:rPr>
          <w:sz w:val="14"/>
        </w:rPr>
        <w:t>│предприятие "Российский│                        │                       │                           │</w:t>
      </w:r>
    </w:p>
    <w:p w:rsidR="00133444" w:rsidRDefault="00133444">
      <w:pPr>
        <w:pStyle w:val="ConsPlusCell"/>
        <w:jc w:val="both"/>
      </w:pPr>
      <w:r>
        <w:rPr>
          <w:sz w:val="14"/>
        </w:rPr>
        <w:t>│федеральный            │                        │(499) 259-29-17        │                           │</w:t>
      </w:r>
    </w:p>
    <w:p w:rsidR="00133444" w:rsidRDefault="00133444">
      <w:pPr>
        <w:pStyle w:val="ConsPlusCell"/>
        <w:jc w:val="both"/>
      </w:pPr>
      <w:r>
        <w:rPr>
          <w:sz w:val="14"/>
        </w:rPr>
        <w:t>│геологический фонд"    │                        │(фондохранилище)       │                           │</w:t>
      </w:r>
    </w:p>
    <w:p w:rsidR="00133444" w:rsidRDefault="00133444">
      <w:pPr>
        <w:pStyle w:val="ConsPlusCell"/>
        <w:jc w:val="both"/>
      </w:pPr>
      <w:r>
        <w:rPr>
          <w:sz w:val="14"/>
        </w:rPr>
        <w:t>│(ФГУНПП "Росгеолфонд") │                        │                       │                           │</w:t>
      </w:r>
    </w:p>
    <w:p w:rsidR="00133444" w:rsidRDefault="00133444">
      <w:pPr>
        <w:pStyle w:val="ConsPlusCell"/>
        <w:jc w:val="both"/>
      </w:pPr>
      <w:r>
        <w:rPr>
          <w:sz w:val="14"/>
        </w:rPr>
        <w:t>├───────────────────────┴────────────────────────┴───────────────────────┴───────────────────────────┤</w:t>
      </w:r>
    </w:p>
    <w:p w:rsidR="00133444" w:rsidRDefault="00133444">
      <w:pPr>
        <w:pStyle w:val="ConsPlusCell"/>
        <w:jc w:val="both"/>
      </w:pPr>
      <w:r>
        <w:rPr>
          <w:sz w:val="14"/>
        </w:rPr>
        <w:t>│                           Территориальные фонды геологической информации                           │</w:t>
      </w:r>
    </w:p>
    <w:p w:rsidR="00133444" w:rsidRDefault="00133444">
      <w:pPr>
        <w:pStyle w:val="ConsPlusCell"/>
        <w:jc w:val="both"/>
      </w:pPr>
      <w:r>
        <w:rPr>
          <w:sz w:val="14"/>
        </w:rPr>
        <w:t>├────────────────────────────────────────────────────────────────────────────────────────────────────┤</w:t>
      </w:r>
    </w:p>
    <w:p w:rsidR="00133444" w:rsidRDefault="00133444">
      <w:pPr>
        <w:pStyle w:val="ConsPlusCell"/>
        <w:jc w:val="both"/>
      </w:pPr>
      <w:r>
        <w:rPr>
          <w:sz w:val="14"/>
        </w:rPr>
        <w:t>│                                   Центральный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"ТФГИ по ЦФО"      │г. Москва, Варшавское   │(495) 989-72-93,       │        www.ctfi.ru        │</w:t>
      </w:r>
    </w:p>
    <w:p w:rsidR="00133444" w:rsidRDefault="00133444">
      <w:pPr>
        <w:pStyle w:val="ConsPlusCell"/>
        <w:jc w:val="both"/>
      </w:pPr>
      <w:r>
        <w:rPr>
          <w:sz w:val="14"/>
        </w:rPr>
        <w:t>│                       │шоссе, д. 39а           │(495) 989-72-90        │                           │</w:t>
      </w:r>
    </w:p>
    <w:p w:rsidR="00133444" w:rsidRDefault="00133444">
      <w:pPr>
        <w:pStyle w:val="ConsPlusCell"/>
        <w:jc w:val="both"/>
      </w:pPr>
      <w:r>
        <w:rPr>
          <w:sz w:val="14"/>
        </w:rPr>
        <w:t>├───────────────────────┼────────────────────────┼───────────────────────┼───────────────────────────┤</w:t>
      </w:r>
    </w:p>
    <w:p w:rsidR="00133444" w:rsidRDefault="00133444">
      <w:pPr>
        <w:pStyle w:val="ConsPlusCell"/>
        <w:jc w:val="both"/>
      </w:pPr>
      <w:r>
        <w:rPr>
          <w:sz w:val="14"/>
        </w:rPr>
        <w:t>│Белгородский филиал    │г. Белгород,            │(4722) 31-37-88        │                           │</w:t>
      </w:r>
    </w:p>
    <w:p w:rsidR="00133444" w:rsidRDefault="00133444">
      <w:pPr>
        <w:pStyle w:val="ConsPlusCell"/>
        <w:jc w:val="both"/>
      </w:pPr>
      <w:r>
        <w:rPr>
          <w:sz w:val="14"/>
        </w:rPr>
        <w:t>│                       │ул. Мичурина, д. 56, к. │                       │                           │</w:t>
      </w:r>
    </w:p>
    <w:p w:rsidR="00133444" w:rsidRDefault="00133444">
      <w:pPr>
        <w:pStyle w:val="ConsPlusCell"/>
        <w:jc w:val="both"/>
      </w:pPr>
      <w:r>
        <w:rPr>
          <w:sz w:val="14"/>
        </w:rPr>
        <w:t>│                       │523                     │                       │                           │</w:t>
      </w:r>
    </w:p>
    <w:p w:rsidR="00133444" w:rsidRDefault="00133444">
      <w:pPr>
        <w:pStyle w:val="ConsPlusCell"/>
        <w:jc w:val="both"/>
      </w:pPr>
      <w:r>
        <w:rPr>
          <w:sz w:val="14"/>
        </w:rPr>
        <w:t>├───────────────────────┼────────────────────────┼───────────────────────┼───────────────────────────┤</w:t>
      </w:r>
    </w:p>
    <w:p w:rsidR="00133444" w:rsidRDefault="00133444">
      <w:pPr>
        <w:pStyle w:val="ConsPlusCell"/>
        <w:jc w:val="both"/>
      </w:pPr>
      <w:r>
        <w:rPr>
          <w:sz w:val="14"/>
        </w:rPr>
        <w:t>│Брянский филиал        │г. Брянск, ул. Калинина,│(4832) 74-94-92        │                           │</w:t>
      </w:r>
    </w:p>
    <w:p w:rsidR="00133444" w:rsidRDefault="00133444">
      <w:pPr>
        <w:pStyle w:val="ConsPlusCell"/>
        <w:jc w:val="both"/>
      </w:pPr>
      <w:r>
        <w:rPr>
          <w:sz w:val="14"/>
        </w:rPr>
        <w:t>│                       │д. 81                   │66-17-63               │                           │</w:t>
      </w:r>
    </w:p>
    <w:p w:rsidR="00133444" w:rsidRDefault="00133444">
      <w:pPr>
        <w:pStyle w:val="ConsPlusCell"/>
        <w:jc w:val="both"/>
      </w:pPr>
      <w:r>
        <w:rPr>
          <w:sz w:val="14"/>
        </w:rPr>
        <w:t>├───────────────────────┼────────────────────────┼───────────────────────┼───────────────────────────┤</w:t>
      </w:r>
    </w:p>
    <w:p w:rsidR="00133444" w:rsidRDefault="00133444">
      <w:pPr>
        <w:pStyle w:val="ConsPlusCell"/>
        <w:jc w:val="both"/>
      </w:pPr>
      <w:r>
        <w:rPr>
          <w:sz w:val="14"/>
        </w:rPr>
        <w:t>│Владимирский филиал    │г. Владимир,            │(4922) 53-04-96,       │                           │</w:t>
      </w:r>
    </w:p>
    <w:p w:rsidR="00133444" w:rsidRDefault="00133444">
      <w:pPr>
        <w:pStyle w:val="ConsPlusCell"/>
        <w:jc w:val="both"/>
      </w:pPr>
      <w:r>
        <w:rPr>
          <w:sz w:val="14"/>
        </w:rPr>
        <w:t>│                       │ул. Луначарского, д. 3, │53-34-34               │                           │</w:t>
      </w:r>
    </w:p>
    <w:p w:rsidR="00133444" w:rsidRDefault="00133444">
      <w:pPr>
        <w:pStyle w:val="ConsPlusCell"/>
        <w:jc w:val="both"/>
      </w:pPr>
      <w:r>
        <w:rPr>
          <w:sz w:val="14"/>
        </w:rPr>
        <w:t>│                       │оф. 301-к               │                       │                           │</w:t>
      </w:r>
    </w:p>
    <w:p w:rsidR="00133444" w:rsidRDefault="00133444">
      <w:pPr>
        <w:pStyle w:val="ConsPlusCell"/>
        <w:jc w:val="both"/>
      </w:pPr>
      <w:r>
        <w:rPr>
          <w:sz w:val="14"/>
        </w:rPr>
        <w:t>├───────────────────────┼────────────────────────┼───────────────────────┼───────────────────────────┤</w:t>
      </w:r>
    </w:p>
    <w:p w:rsidR="00133444" w:rsidRDefault="00133444">
      <w:pPr>
        <w:pStyle w:val="ConsPlusCell"/>
        <w:jc w:val="both"/>
      </w:pPr>
      <w:r>
        <w:rPr>
          <w:sz w:val="14"/>
        </w:rPr>
        <w:t>│Воронежский филиал     │г. Воронеж, Московский  │8 (4732) 46-60-21      │                           │</w:t>
      </w:r>
    </w:p>
    <w:p w:rsidR="00133444" w:rsidRDefault="00133444">
      <w:pPr>
        <w:pStyle w:val="ConsPlusCell"/>
        <w:jc w:val="both"/>
      </w:pPr>
      <w:r>
        <w:rPr>
          <w:sz w:val="14"/>
        </w:rPr>
        <w:t>│                       │проспект, д. 64         │                       │                           │</w:t>
      </w:r>
    </w:p>
    <w:p w:rsidR="00133444" w:rsidRDefault="00133444">
      <w:pPr>
        <w:pStyle w:val="ConsPlusCell"/>
        <w:jc w:val="both"/>
      </w:pPr>
      <w:r>
        <w:rPr>
          <w:sz w:val="14"/>
        </w:rPr>
        <w:t>├───────────────────────┼────────────────────────┼───────────────────────┼───────────────────────────┤</w:t>
      </w:r>
    </w:p>
    <w:p w:rsidR="00133444" w:rsidRDefault="00133444">
      <w:pPr>
        <w:pStyle w:val="ConsPlusCell"/>
        <w:jc w:val="both"/>
      </w:pPr>
      <w:r>
        <w:rPr>
          <w:sz w:val="14"/>
        </w:rPr>
        <w:t>│Ивановский филиал      │г. Иваново, ул. 5-я     │(4932) 23-14-28,       │                           │</w:t>
      </w:r>
    </w:p>
    <w:p w:rsidR="00133444" w:rsidRDefault="00133444">
      <w:pPr>
        <w:pStyle w:val="ConsPlusCell"/>
        <w:jc w:val="both"/>
      </w:pPr>
      <w:r>
        <w:rPr>
          <w:sz w:val="14"/>
        </w:rPr>
        <w:t>│                       │Первомайская, д. 23     │23-13-34               │                           │</w:t>
      </w:r>
    </w:p>
    <w:p w:rsidR="00133444" w:rsidRDefault="00133444">
      <w:pPr>
        <w:pStyle w:val="ConsPlusCell"/>
        <w:jc w:val="both"/>
      </w:pPr>
      <w:r>
        <w:rPr>
          <w:sz w:val="14"/>
        </w:rPr>
        <w:t>├───────────────────────┼────────────────────────┼───────────────────────┼───────────────────────────┤</w:t>
      </w:r>
    </w:p>
    <w:p w:rsidR="00133444" w:rsidRDefault="00133444">
      <w:pPr>
        <w:pStyle w:val="ConsPlusCell"/>
        <w:jc w:val="both"/>
      </w:pPr>
      <w:r>
        <w:rPr>
          <w:sz w:val="14"/>
        </w:rPr>
        <w:t>│Калужский филиал       │г. Калуга,              │(4842) 57-26-75        │                           │</w:t>
      </w:r>
    </w:p>
    <w:p w:rsidR="00133444" w:rsidRDefault="00133444">
      <w:pPr>
        <w:pStyle w:val="ConsPlusCell"/>
        <w:jc w:val="both"/>
      </w:pPr>
      <w:r>
        <w:rPr>
          <w:sz w:val="14"/>
        </w:rPr>
        <w:t>│                       │ул. Вилонова, д. 46     │                       │                           │</w:t>
      </w:r>
    </w:p>
    <w:p w:rsidR="00133444" w:rsidRDefault="00133444">
      <w:pPr>
        <w:pStyle w:val="ConsPlusCell"/>
        <w:jc w:val="both"/>
      </w:pPr>
      <w:r>
        <w:rPr>
          <w:sz w:val="14"/>
        </w:rPr>
        <w:t>├───────────────────────┼────────────────────────┼───────────────────────┼───────────────────────────┤</w:t>
      </w:r>
    </w:p>
    <w:p w:rsidR="00133444" w:rsidRDefault="00133444">
      <w:pPr>
        <w:pStyle w:val="ConsPlusCell"/>
        <w:jc w:val="both"/>
      </w:pPr>
      <w:r>
        <w:rPr>
          <w:sz w:val="14"/>
        </w:rPr>
        <w:t>│Костромской филиал     │г. Кострома,            │(4942) 32-70-40        │                           │</w:t>
      </w:r>
    </w:p>
    <w:p w:rsidR="00133444" w:rsidRDefault="00133444">
      <w:pPr>
        <w:pStyle w:val="ConsPlusCell"/>
        <w:jc w:val="both"/>
      </w:pPr>
      <w:r>
        <w:rPr>
          <w:sz w:val="14"/>
        </w:rPr>
        <w:t>│                       │ул. Локомотивная, д. 3  │                       │                           │</w:t>
      </w:r>
    </w:p>
    <w:p w:rsidR="00133444" w:rsidRDefault="00133444">
      <w:pPr>
        <w:pStyle w:val="ConsPlusCell"/>
        <w:jc w:val="both"/>
      </w:pPr>
      <w:r>
        <w:rPr>
          <w:sz w:val="14"/>
        </w:rPr>
        <w:t>├───────────────────────┼────────────────────────┼───────────────────────┼───────────────────────────┤</w:t>
      </w:r>
    </w:p>
    <w:p w:rsidR="00133444" w:rsidRDefault="00133444">
      <w:pPr>
        <w:pStyle w:val="ConsPlusCell"/>
        <w:jc w:val="both"/>
      </w:pPr>
      <w:r>
        <w:rPr>
          <w:sz w:val="14"/>
        </w:rPr>
        <w:t>│Курский филиал         │Курская обл.,           │(47142) 2-30-35,       │                           │</w:t>
      </w:r>
    </w:p>
    <w:p w:rsidR="00133444" w:rsidRDefault="00133444">
      <w:pPr>
        <w:pStyle w:val="ConsPlusCell"/>
        <w:jc w:val="both"/>
      </w:pPr>
      <w:r>
        <w:rPr>
          <w:sz w:val="14"/>
        </w:rPr>
        <w:t>│                       │Октябрьский р-н,        │2-29-71                │                           │</w:t>
      </w:r>
    </w:p>
    <w:p w:rsidR="00133444" w:rsidRDefault="00133444">
      <w:pPr>
        <w:pStyle w:val="ConsPlusCell"/>
        <w:jc w:val="both"/>
      </w:pPr>
      <w:r>
        <w:rPr>
          <w:sz w:val="14"/>
        </w:rPr>
        <w:t>│                       │с. Черницыно,           │                       │                           │</w:t>
      </w:r>
    </w:p>
    <w:p w:rsidR="00133444" w:rsidRDefault="00133444">
      <w:pPr>
        <w:pStyle w:val="ConsPlusCell"/>
        <w:jc w:val="both"/>
      </w:pPr>
      <w:r>
        <w:rPr>
          <w:sz w:val="14"/>
        </w:rPr>
        <w:t>│                       │ул. Центральная, д. 2   │                       │                           │</w:t>
      </w:r>
    </w:p>
    <w:p w:rsidR="00133444" w:rsidRDefault="00133444">
      <w:pPr>
        <w:pStyle w:val="ConsPlusCell"/>
        <w:jc w:val="both"/>
      </w:pPr>
      <w:r>
        <w:rPr>
          <w:sz w:val="14"/>
        </w:rPr>
        <w:t>├───────────────────────┼────────────────────────┼───────────────────────┼───────────────────────────┤</w:t>
      </w:r>
    </w:p>
    <w:p w:rsidR="00133444" w:rsidRDefault="00133444">
      <w:pPr>
        <w:pStyle w:val="ConsPlusCell"/>
        <w:jc w:val="both"/>
      </w:pPr>
      <w:r>
        <w:rPr>
          <w:sz w:val="14"/>
        </w:rPr>
        <w:t>│Липецкий филиал        │г. Липецк,              │(4742) 35-58-56        │                           │</w:t>
      </w:r>
    </w:p>
    <w:p w:rsidR="00133444" w:rsidRDefault="00133444">
      <w:pPr>
        <w:pStyle w:val="ConsPlusCell"/>
        <w:jc w:val="both"/>
      </w:pPr>
      <w:r>
        <w:rPr>
          <w:sz w:val="14"/>
        </w:rPr>
        <w:t>│                       │пер. Попова, д. 6       │                       │                           │</w:t>
      </w:r>
    </w:p>
    <w:p w:rsidR="00133444" w:rsidRDefault="00133444">
      <w:pPr>
        <w:pStyle w:val="ConsPlusCell"/>
        <w:jc w:val="both"/>
      </w:pPr>
      <w:r>
        <w:rPr>
          <w:sz w:val="14"/>
        </w:rPr>
        <w:t>├───────────────────────┼────────────────────────┼───────────────────────┼───────────────────────────┤</w:t>
      </w:r>
    </w:p>
    <w:p w:rsidR="00133444" w:rsidRDefault="00133444">
      <w:pPr>
        <w:pStyle w:val="ConsPlusCell"/>
        <w:jc w:val="both"/>
      </w:pPr>
      <w:r>
        <w:rPr>
          <w:sz w:val="14"/>
        </w:rPr>
        <w:t>│Орловский филиал       │г. Орел, Кромской       │(4862) 72-50-30,       │                           │</w:t>
      </w:r>
    </w:p>
    <w:p w:rsidR="00133444" w:rsidRDefault="00133444">
      <w:pPr>
        <w:pStyle w:val="ConsPlusCell"/>
        <w:jc w:val="both"/>
      </w:pPr>
      <w:r>
        <w:rPr>
          <w:sz w:val="14"/>
        </w:rPr>
        <w:t>│                       │проезд, д. 2            │72-09-70, 73-30-16     │                           │</w:t>
      </w:r>
    </w:p>
    <w:p w:rsidR="00133444" w:rsidRDefault="00133444">
      <w:pPr>
        <w:pStyle w:val="ConsPlusCell"/>
        <w:jc w:val="both"/>
      </w:pPr>
      <w:r>
        <w:rPr>
          <w:sz w:val="14"/>
        </w:rPr>
        <w:t>├───────────────────────┼────────────────────────┼───────────────────────┼───────────────────────────┤</w:t>
      </w:r>
    </w:p>
    <w:p w:rsidR="00133444" w:rsidRDefault="00133444">
      <w:pPr>
        <w:pStyle w:val="ConsPlusCell"/>
        <w:jc w:val="both"/>
      </w:pPr>
      <w:r>
        <w:rPr>
          <w:sz w:val="14"/>
        </w:rPr>
        <w:t>│Рязанский филиал       │г. Рязань, Московское   │(4912) 347024,         │                           │</w:t>
      </w:r>
    </w:p>
    <w:p w:rsidR="00133444" w:rsidRDefault="00133444">
      <w:pPr>
        <w:pStyle w:val="ConsPlusCell"/>
        <w:jc w:val="both"/>
      </w:pPr>
      <w:r>
        <w:rPr>
          <w:sz w:val="14"/>
        </w:rPr>
        <w:t>│                       │шоссе, д. 12            │347025, 347035         │                           │</w:t>
      </w:r>
    </w:p>
    <w:p w:rsidR="00133444" w:rsidRDefault="00133444">
      <w:pPr>
        <w:pStyle w:val="ConsPlusCell"/>
        <w:jc w:val="both"/>
      </w:pPr>
      <w:r>
        <w:rPr>
          <w:sz w:val="14"/>
        </w:rPr>
        <w:t>├───────────────────────┼────────────────────────┼───────────────────────┼───────────────────────────┤</w:t>
      </w:r>
    </w:p>
    <w:p w:rsidR="00133444" w:rsidRDefault="00133444">
      <w:pPr>
        <w:pStyle w:val="ConsPlusCell"/>
        <w:jc w:val="both"/>
      </w:pPr>
      <w:r>
        <w:rPr>
          <w:sz w:val="14"/>
        </w:rPr>
        <w:t>│Смоленский филиал      │г. Смоленск,            │(4812) 649626, 611473  │                           │</w:t>
      </w:r>
    </w:p>
    <w:p w:rsidR="00133444" w:rsidRDefault="00133444">
      <w:pPr>
        <w:pStyle w:val="ConsPlusCell"/>
        <w:jc w:val="both"/>
      </w:pPr>
      <w:r>
        <w:rPr>
          <w:sz w:val="14"/>
        </w:rPr>
        <w:t>│                       │ул. Крупской, д. 44 "б" │                       │                           │</w:t>
      </w:r>
    </w:p>
    <w:p w:rsidR="00133444" w:rsidRDefault="00133444">
      <w:pPr>
        <w:pStyle w:val="ConsPlusCell"/>
        <w:jc w:val="both"/>
      </w:pPr>
      <w:r>
        <w:rPr>
          <w:sz w:val="14"/>
        </w:rPr>
        <w:t>├───────────────────────┼────────────────────────┼───────────────────────┼───────────────────────────┤</w:t>
      </w:r>
    </w:p>
    <w:p w:rsidR="00133444" w:rsidRDefault="00133444">
      <w:pPr>
        <w:pStyle w:val="ConsPlusCell"/>
        <w:jc w:val="both"/>
      </w:pPr>
      <w:r>
        <w:rPr>
          <w:sz w:val="14"/>
        </w:rPr>
        <w:t>│Тамбовский филиал      │г. Тамбов,              │(4752) 455-658,        │                           │</w:t>
      </w:r>
    </w:p>
    <w:p w:rsidR="00133444" w:rsidRDefault="00133444">
      <w:pPr>
        <w:pStyle w:val="ConsPlusCell"/>
        <w:jc w:val="both"/>
      </w:pPr>
      <w:r>
        <w:rPr>
          <w:sz w:val="14"/>
        </w:rPr>
        <w:t>│                       │ул. Широкая, д. 6       │564-802                │                           │</w:t>
      </w:r>
    </w:p>
    <w:p w:rsidR="00133444" w:rsidRDefault="00133444">
      <w:pPr>
        <w:pStyle w:val="ConsPlusCell"/>
        <w:jc w:val="both"/>
      </w:pPr>
      <w:r>
        <w:rPr>
          <w:sz w:val="14"/>
        </w:rPr>
        <w:t>├───────────────────────┼────────────────────────┼───────────────────────┼───────────────────────────┤</w:t>
      </w:r>
    </w:p>
    <w:p w:rsidR="00133444" w:rsidRDefault="00133444">
      <w:pPr>
        <w:pStyle w:val="ConsPlusCell"/>
        <w:jc w:val="both"/>
      </w:pPr>
      <w:r>
        <w:rPr>
          <w:sz w:val="14"/>
        </w:rPr>
        <w:t>│Тверской филиал        │г. Тверь, Волоколамский │(4822) 50-79-86,       │                           │</w:t>
      </w:r>
    </w:p>
    <w:p w:rsidR="00133444" w:rsidRDefault="00133444">
      <w:pPr>
        <w:pStyle w:val="ConsPlusCell"/>
        <w:jc w:val="both"/>
      </w:pPr>
      <w:r>
        <w:rPr>
          <w:sz w:val="14"/>
        </w:rPr>
        <w:t>│                       │проспект, д. 3          │50-79-84               │                           │</w:t>
      </w:r>
    </w:p>
    <w:p w:rsidR="00133444" w:rsidRDefault="00133444">
      <w:pPr>
        <w:pStyle w:val="ConsPlusCell"/>
        <w:jc w:val="both"/>
      </w:pPr>
      <w:r>
        <w:rPr>
          <w:sz w:val="14"/>
        </w:rPr>
        <w:t>├───────────────────────┼────────────────────────┼───────────────────────┼───────────────────────────┤</w:t>
      </w:r>
    </w:p>
    <w:p w:rsidR="00133444" w:rsidRDefault="00133444">
      <w:pPr>
        <w:pStyle w:val="ConsPlusCell"/>
        <w:jc w:val="both"/>
      </w:pPr>
      <w:r>
        <w:rPr>
          <w:sz w:val="14"/>
        </w:rPr>
        <w:t>│Тульский филиал        │г. Тула, ул.            │(4872) 714-132,        │                           │</w:t>
      </w:r>
    </w:p>
    <w:p w:rsidR="00133444" w:rsidRDefault="00133444">
      <w:pPr>
        <w:pStyle w:val="ConsPlusCell"/>
        <w:jc w:val="both"/>
      </w:pPr>
      <w:r>
        <w:rPr>
          <w:sz w:val="14"/>
        </w:rPr>
        <w:t>│                       │Скуратовская, д. 98     │730-626                │                           │</w:t>
      </w:r>
    </w:p>
    <w:p w:rsidR="00133444" w:rsidRDefault="00133444">
      <w:pPr>
        <w:pStyle w:val="ConsPlusCell"/>
        <w:jc w:val="both"/>
      </w:pPr>
      <w:r>
        <w:rPr>
          <w:sz w:val="14"/>
        </w:rPr>
        <w:t>├───────────────────────┼────────────────────────┼───────────────────────┼───────────────────────────┤</w:t>
      </w:r>
    </w:p>
    <w:p w:rsidR="00133444" w:rsidRDefault="00133444">
      <w:pPr>
        <w:pStyle w:val="ConsPlusCell"/>
        <w:jc w:val="both"/>
      </w:pPr>
      <w:r>
        <w:rPr>
          <w:sz w:val="14"/>
        </w:rPr>
        <w:t>│Ярославский филиал     │г. Ярославль,           │(4852) 72-57-33        │                           │</w:t>
      </w:r>
    </w:p>
    <w:p w:rsidR="00133444" w:rsidRDefault="00133444">
      <w:pPr>
        <w:pStyle w:val="ConsPlusCell"/>
        <w:jc w:val="both"/>
      </w:pPr>
      <w:r>
        <w:rPr>
          <w:sz w:val="14"/>
        </w:rPr>
        <w:t>│                       │пр. Октября, д. 26      │                       │                           │</w:t>
      </w:r>
    </w:p>
    <w:p w:rsidR="00133444" w:rsidRDefault="00133444">
      <w:pPr>
        <w:pStyle w:val="ConsPlusCell"/>
        <w:jc w:val="both"/>
      </w:pPr>
      <w:r>
        <w:rPr>
          <w:sz w:val="14"/>
        </w:rPr>
        <w:t>├───────────────────────┴────────────────────────┴───────────────────────┴───────────────────────────┤</w:t>
      </w:r>
    </w:p>
    <w:p w:rsidR="00133444" w:rsidRDefault="00133444">
      <w:pPr>
        <w:pStyle w:val="ConsPlusCell"/>
        <w:jc w:val="both"/>
      </w:pPr>
      <w:r>
        <w:rPr>
          <w:sz w:val="14"/>
        </w:rPr>
        <w:t>│                                 Северо-Западный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"ТФГИ по СЗФО"     │199155, г. Санкт-       │(812) 352-26-31        │     http://tfi.nw.ru      │</w:t>
      </w:r>
    </w:p>
    <w:p w:rsidR="00133444" w:rsidRDefault="00133444">
      <w:pPr>
        <w:pStyle w:val="ConsPlusCell"/>
        <w:jc w:val="both"/>
      </w:pPr>
      <w:r>
        <w:rPr>
          <w:sz w:val="14"/>
        </w:rPr>
        <w:t>│                       │Петербург,              │(352-24-26)            │                           │</w:t>
      </w:r>
    </w:p>
    <w:p w:rsidR="00133444" w:rsidRDefault="00133444">
      <w:pPr>
        <w:pStyle w:val="ConsPlusCell"/>
        <w:jc w:val="both"/>
      </w:pPr>
      <w:r>
        <w:rPr>
          <w:sz w:val="14"/>
        </w:rPr>
        <w:t>│                       │ул. Одоевского, д. 24,  │                       │                           │</w:t>
      </w:r>
    </w:p>
    <w:p w:rsidR="00133444" w:rsidRDefault="00133444">
      <w:pPr>
        <w:pStyle w:val="ConsPlusCell"/>
        <w:jc w:val="both"/>
      </w:pPr>
      <w:r>
        <w:rPr>
          <w:sz w:val="14"/>
        </w:rPr>
        <w:t>│                       │корп. 1                 │                       │                           │</w:t>
      </w:r>
    </w:p>
    <w:p w:rsidR="00133444" w:rsidRDefault="00133444">
      <w:pPr>
        <w:pStyle w:val="ConsPlusCell"/>
        <w:jc w:val="both"/>
      </w:pPr>
      <w:r>
        <w:rPr>
          <w:sz w:val="14"/>
        </w:rPr>
        <w:t>├───────────────────────┼────────────────────────┼───────────────────────┼───────────────────────────┤</w:t>
      </w:r>
    </w:p>
    <w:p w:rsidR="00133444" w:rsidRDefault="00133444">
      <w:pPr>
        <w:pStyle w:val="ConsPlusCell"/>
        <w:jc w:val="both"/>
      </w:pPr>
      <w:r>
        <w:rPr>
          <w:sz w:val="14"/>
        </w:rPr>
        <w:t>│Архангельский филиал   │163001, г. Архангельск, │(8182) 27-65-23        │     www.arkhnedra.ru      │</w:t>
      </w:r>
    </w:p>
    <w:p w:rsidR="00133444" w:rsidRDefault="00133444">
      <w:pPr>
        <w:pStyle w:val="ConsPlusCell"/>
        <w:jc w:val="both"/>
      </w:pPr>
      <w:r>
        <w:rPr>
          <w:sz w:val="14"/>
        </w:rPr>
        <w:t>│                       │Троицкий пр., д. 135    │(27-65-45)             │                           │</w:t>
      </w:r>
    </w:p>
    <w:p w:rsidR="00133444" w:rsidRDefault="00133444">
      <w:pPr>
        <w:pStyle w:val="ConsPlusCell"/>
        <w:jc w:val="both"/>
      </w:pPr>
      <w:r>
        <w:rPr>
          <w:sz w:val="14"/>
        </w:rPr>
        <w:t>├───────────────────────┼────────────────────────┼───────────────────────┼───────────────────────────┤</w:t>
      </w:r>
    </w:p>
    <w:p w:rsidR="00133444" w:rsidRDefault="00133444">
      <w:pPr>
        <w:pStyle w:val="ConsPlusCell"/>
        <w:jc w:val="both"/>
      </w:pPr>
      <w:r>
        <w:rPr>
          <w:sz w:val="14"/>
        </w:rPr>
        <w:t>│Карельский филиал      │185026, г. Петрозаводск,│(8142) 53-47-56        │ www.karelnedra.karelia.ru │</w:t>
      </w:r>
    </w:p>
    <w:p w:rsidR="00133444" w:rsidRDefault="00133444">
      <w:pPr>
        <w:pStyle w:val="ConsPlusCell"/>
        <w:jc w:val="both"/>
      </w:pPr>
      <w:r>
        <w:rPr>
          <w:sz w:val="14"/>
        </w:rPr>
        <w:lastRenderedPageBreak/>
        <w:t>│                       │ул. Балтийская, д. 41   │(53-47-56)             │                           │</w:t>
      </w:r>
    </w:p>
    <w:p w:rsidR="00133444" w:rsidRDefault="00133444">
      <w:pPr>
        <w:pStyle w:val="ConsPlusCell"/>
        <w:jc w:val="both"/>
      </w:pPr>
      <w:r>
        <w:rPr>
          <w:sz w:val="14"/>
        </w:rPr>
        <w:t>├───────────────────────┼────────────────────────┼───────────────────────┼───────────────────────────┤</w:t>
      </w:r>
    </w:p>
    <w:p w:rsidR="00133444" w:rsidRDefault="00133444">
      <w:pPr>
        <w:pStyle w:val="ConsPlusCell"/>
        <w:jc w:val="both"/>
      </w:pPr>
      <w:r>
        <w:rPr>
          <w:sz w:val="14"/>
        </w:rPr>
        <w:t>│Калининградский филиал │236022, г. Калининград, │(4012) 93-33-57        │    www.fondklg.my1.ru     │</w:t>
      </w:r>
    </w:p>
    <w:p w:rsidR="00133444" w:rsidRDefault="00133444">
      <w:pPr>
        <w:pStyle w:val="ConsPlusCell"/>
        <w:jc w:val="both"/>
      </w:pPr>
      <w:r>
        <w:rPr>
          <w:sz w:val="14"/>
        </w:rPr>
        <w:t>│                       │Советский пр., д. 16    │(21-47-25)             │                           │</w:t>
      </w:r>
    </w:p>
    <w:p w:rsidR="00133444" w:rsidRDefault="00133444">
      <w:pPr>
        <w:pStyle w:val="ConsPlusCell"/>
        <w:jc w:val="both"/>
      </w:pPr>
      <w:r>
        <w:rPr>
          <w:sz w:val="14"/>
        </w:rPr>
        <w:t>├───────────────────────┼────────────────────────┼───────────────────────┼───────────────────────────┤</w:t>
      </w:r>
    </w:p>
    <w:p w:rsidR="00133444" w:rsidRDefault="00133444">
      <w:pPr>
        <w:pStyle w:val="ConsPlusCell"/>
        <w:jc w:val="both"/>
      </w:pPr>
      <w:r>
        <w:rPr>
          <w:sz w:val="14"/>
        </w:rPr>
        <w:t>│Мурманский филиал      │184209, г. Апатиты      │(81555) 62-102         │            нет            │</w:t>
      </w:r>
    </w:p>
    <w:p w:rsidR="00133444" w:rsidRDefault="00133444">
      <w:pPr>
        <w:pStyle w:val="ConsPlusCell"/>
        <w:jc w:val="both"/>
      </w:pPr>
      <w:r>
        <w:rPr>
          <w:sz w:val="14"/>
        </w:rPr>
        <w:t>│                       │Мурманской области,     │(76-528)               │                           │</w:t>
      </w:r>
    </w:p>
    <w:p w:rsidR="00133444" w:rsidRDefault="00133444">
      <w:pPr>
        <w:pStyle w:val="ConsPlusCell"/>
        <w:jc w:val="both"/>
      </w:pPr>
      <w:r>
        <w:rPr>
          <w:sz w:val="14"/>
        </w:rPr>
        <w:t>│                       │ул. Ферсмана, д. 26     │                       │                           │</w:t>
      </w:r>
    </w:p>
    <w:p w:rsidR="00133444" w:rsidRDefault="00133444">
      <w:pPr>
        <w:pStyle w:val="ConsPlusCell"/>
        <w:jc w:val="both"/>
      </w:pPr>
      <w:r>
        <w:rPr>
          <w:sz w:val="14"/>
        </w:rPr>
        <w:t>├───────────────────────┴────────────────────────┴───────────────────────┴───────────────────────────┤</w:t>
      </w:r>
    </w:p>
    <w:p w:rsidR="00133444" w:rsidRDefault="00133444">
      <w:pPr>
        <w:pStyle w:val="ConsPlusCell"/>
        <w:jc w:val="both"/>
      </w:pPr>
      <w:r>
        <w:rPr>
          <w:sz w:val="14"/>
        </w:rPr>
        <w:t>│                                   Приволжский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"ТФГИ по           │603105, г. Нижний       │8 (831) 421-49-77      │       www.tfipfo.ru       │</w:t>
      </w:r>
    </w:p>
    <w:p w:rsidR="00133444" w:rsidRDefault="00133444">
      <w:pPr>
        <w:pStyle w:val="ConsPlusCell"/>
        <w:jc w:val="both"/>
      </w:pPr>
      <w:r>
        <w:rPr>
          <w:sz w:val="14"/>
        </w:rPr>
        <w:t>│Приволжскому           │Новгород, ул. Ванеева,  │8 (831) 421-09-94      │                           │</w:t>
      </w:r>
    </w:p>
    <w:p w:rsidR="00133444" w:rsidRDefault="00133444">
      <w:pPr>
        <w:pStyle w:val="ConsPlusCell"/>
        <w:jc w:val="both"/>
      </w:pPr>
      <w:r>
        <w:rPr>
          <w:sz w:val="14"/>
        </w:rPr>
        <w:t>│федеральному округу"   │д. 18/21                │8 (831) 428-12-95      │                           │</w:t>
      </w:r>
    </w:p>
    <w:p w:rsidR="00133444" w:rsidRDefault="00133444">
      <w:pPr>
        <w:pStyle w:val="ConsPlusCell"/>
        <w:jc w:val="both"/>
      </w:pPr>
      <w:r>
        <w:rPr>
          <w:sz w:val="14"/>
        </w:rPr>
        <w:t>├───────────────────────┼────────────────────────┼───────────────────────┼───────────────────────────┤</w:t>
      </w:r>
    </w:p>
    <w:p w:rsidR="00133444" w:rsidRDefault="00133444">
      <w:pPr>
        <w:pStyle w:val="ConsPlusCell"/>
        <w:jc w:val="both"/>
      </w:pPr>
      <w:r>
        <w:rPr>
          <w:sz w:val="14"/>
        </w:rPr>
        <w:t>│Кировский филиал ФБУ   │610035, г. Киров,       │8 (833) 257-18-57      │                           │</w:t>
      </w:r>
    </w:p>
    <w:p w:rsidR="00133444" w:rsidRDefault="00133444">
      <w:pPr>
        <w:pStyle w:val="ConsPlusCell"/>
        <w:jc w:val="both"/>
      </w:pPr>
      <w:r>
        <w:rPr>
          <w:sz w:val="14"/>
        </w:rPr>
        <w:t>│"ТФГИ по Приволжскому  │ул. Воровского, д. 78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│Оренбургский филиал ФБУ│460000, г. Оренбург,    │8 (353) 277-68-06      │                           │</w:t>
      </w:r>
    </w:p>
    <w:p w:rsidR="00133444" w:rsidRDefault="00133444">
      <w:pPr>
        <w:pStyle w:val="ConsPlusCell"/>
        <w:jc w:val="both"/>
      </w:pPr>
      <w:r>
        <w:rPr>
          <w:sz w:val="14"/>
        </w:rPr>
        <w:t>│"ТФГИ по Приволжскому  │пр-т Парковый, д. 6     │8 (353) 277-66-94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│Пензенский филиал ФБУ  │440018, г. Пенза,       │8 (341) 255-80-46      │     www.pnzinfond.ru      │</w:t>
      </w:r>
    </w:p>
    <w:p w:rsidR="00133444" w:rsidRDefault="00133444">
      <w:pPr>
        <w:pStyle w:val="ConsPlusCell"/>
        <w:jc w:val="both"/>
      </w:pPr>
      <w:r>
        <w:rPr>
          <w:sz w:val="14"/>
        </w:rPr>
        <w:t>│"ТФГИ по Приволжскому  │ул. Пушкина, д. 167 б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│Пермский филиал ФБУ    │614081, г. Пермь,       │8 (842) 291-12-74      │   www.tfi.permonline.ru   │</w:t>
      </w:r>
    </w:p>
    <w:p w:rsidR="00133444" w:rsidRDefault="00133444">
      <w:pPr>
        <w:pStyle w:val="ConsPlusCell"/>
        <w:jc w:val="both"/>
      </w:pPr>
      <w:r>
        <w:rPr>
          <w:sz w:val="14"/>
        </w:rPr>
        <w:t>│"ТФГИ по Приволжскому  │ул. Крылова, д. 34      │                       │                           │</w:t>
      </w:r>
    </w:p>
    <w:p w:rsidR="00133444" w:rsidRDefault="00133444">
      <w:pPr>
        <w:pStyle w:val="ConsPlusCell"/>
        <w:jc w:val="both"/>
      </w:pPr>
      <w:r>
        <w:rPr>
          <w:sz w:val="14"/>
        </w:rPr>
        <w:t>│федеральному округу"   │614016, г. Пермь,       │8 (842) 241-35-77      │                           │</w:t>
      </w:r>
    </w:p>
    <w:p w:rsidR="00133444" w:rsidRDefault="00133444">
      <w:pPr>
        <w:pStyle w:val="ConsPlusCell"/>
        <w:jc w:val="both"/>
      </w:pPr>
      <w:r>
        <w:rPr>
          <w:sz w:val="14"/>
        </w:rPr>
        <w:t>│                       │ул. Камчатовская, д. 5  │                       │                           │</w:t>
      </w:r>
    </w:p>
    <w:p w:rsidR="00133444" w:rsidRDefault="00133444">
      <w:pPr>
        <w:pStyle w:val="ConsPlusCell"/>
        <w:jc w:val="both"/>
      </w:pPr>
      <w:r>
        <w:rPr>
          <w:sz w:val="14"/>
        </w:rPr>
        <w:t>├───────────────────────┼────────────────────────┼───────────────────────┼───────────────────────────┤</w:t>
      </w:r>
    </w:p>
    <w:p w:rsidR="00133444" w:rsidRDefault="00133444">
      <w:pPr>
        <w:pStyle w:val="ConsPlusCell"/>
        <w:jc w:val="both"/>
      </w:pPr>
      <w:r>
        <w:rPr>
          <w:sz w:val="14"/>
        </w:rPr>
        <w:t>│Самарский филиал ФБУ   │443082, г. Самара,      │8 (846) 338-84-74      │                           │</w:t>
      </w:r>
    </w:p>
    <w:p w:rsidR="00133444" w:rsidRDefault="00133444">
      <w:pPr>
        <w:pStyle w:val="ConsPlusCell"/>
        <w:jc w:val="both"/>
      </w:pPr>
      <w:r>
        <w:rPr>
          <w:sz w:val="14"/>
        </w:rPr>
        <w:t>│"ТФГИ по Приволжскому  │ул. Ново-Урицкая,       │                       │                           │</w:t>
      </w:r>
    </w:p>
    <w:p w:rsidR="00133444" w:rsidRDefault="00133444">
      <w:pPr>
        <w:pStyle w:val="ConsPlusCell"/>
        <w:jc w:val="both"/>
      </w:pPr>
      <w:r>
        <w:rPr>
          <w:sz w:val="14"/>
        </w:rPr>
        <w:t>│федеральному округу"   │д. 28                   │                       │                           │</w:t>
      </w:r>
    </w:p>
    <w:p w:rsidR="00133444" w:rsidRDefault="00133444">
      <w:pPr>
        <w:pStyle w:val="ConsPlusCell"/>
        <w:jc w:val="both"/>
      </w:pPr>
      <w:r>
        <w:rPr>
          <w:sz w:val="14"/>
        </w:rPr>
        <w:t>├───────────────────────┼────────────────────────┼───────────────────────┼───────────────────────────┤</w:t>
      </w:r>
    </w:p>
    <w:p w:rsidR="00133444" w:rsidRDefault="00133444">
      <w:pPr>
        <w:pStyle w:val="ConsPlusCell"/>
        <w:jc w:val="both"/>
      </w:pPr>
      <w:r>
        <w:rPr>
          <w:sz w:val="14"/>
        </w:rPr>
        <w:t>│Саратовский филиал ФБУ │410012, г. Саратов,     │8 (845) 251-48-41      │                           │</w:t>
      </w:r>
    </w:p>
    <w:p w:rsidR="00133444" w:rsidRDefault="00133444">
      <w:pPr>
        <w:pStyle w:val="ConsPlusCell"/>
        <w:jc w:val="both"/>
      </w:pPr>
      <w:r>
        <w:rPr>
          <w:sz w:val="14"/>
        </w:rPr>
        <w:t>│"ТФГИ по Приволжскому  │ул. Московская, д. 70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│Ульяновский филиал ФБУ │432018, г. Ульяновск,   │8 (842) 262-18-05      │       www.tfi73.ru        │</w:t>
      </w:r>
    </w:p>
    <w:p w:rsidR="00133444" w:rsidRDefault="00133444">
      <w:pPr>
        <w:pStyle w:val="ConsPlusCell"/>
        <w:jc w:val="both"/>
      </w:pPr>
      <w:r>
        <w:rPr>
          <w:sz w:val="14"/>
        </w:rPr>
        <w:t>│"ТФГИ по Приволжскому  │ул. Хваткова, д. 18б,   │                       │                           │</w:t>
      </w:r>
    </w:p>
    <w:p w:rsidR="00133444" w:rsidRDefault="00133444">
      <w:pPr>
        <w:pStyle w:val="ConsPlusCell"/>
        <w:jc w:val="both"/>
      </w:pPr>
      <w:r>
        <w:rPr>
          <w:sz w:val="14"/>
        </w:rPr>
        <w:t>│федеральному округу"   │каб. 12                 │                       │                           │</w:t>
      </w:r>
    </w:p>
    <w:p w:rsidR="00133444" w:rsidRDefault="00133444">
      <w:pPr>
        <w:pStyle w:val="ConsPlusCell"/>
        <w:jc w:val="both"/>
      </w:pPr>
      <w:r>
        <w:rPr>
          <w:sz w:val="14"/>
        </w:rPr>
        <w:t>├───────────────────────┼────────────────────────┼───────────────────────┼───────────────────────────┤</w:t>
      </w:r>
    </w:p>
    <w:p w:rsidR="00133444" w:rsidRDefault="00133444">
      <w:pPr>
        <w:pStyle w:val="ConsPlusCell"/>
        <w:jc w:val="both"/>
      </w:pPr>
      <w:r>
        <w:rPr>
          <w:sz w:val="14"/>
        </w:rPr>
        <w:t>│Башкортостанский филиал│450059, Республика      │8 (347) 246-34-23      │                           │</w:t>
      </w:r>
    </w:p>
    <w:p w:rsidR="00133444" w:rsidRDefault="00133444">
      <w:pPr>
        <w:pStyle w:val="ConsPlusCell"/>
        <w:jc w:val="both"/>
      </w:pPr>
      <w:r>
        <w:rPr>
          <w:sz w:val="14"/>
        </w:rPr>
        <w:t>│ФБУ "ТФГИ по           │Башкортостан, г. Уфа,   │                       │                           │</w:t>
      </w:r>
    </w:p>
    <w:p w:rsidR="00133444" w:rsidRDefault="00133444">
      <w:pPr>
        <w:pStyle w:val="ConsPlusCell"/>
        <w:jc w:val="both"/>
      </w:pPr>
      <w:r>
        <w:rPr>
          <w:sz w:val="14"/>
        </w:rPr>
        <w:t>│Приволжскому           │ул. Р. Зорге, д. 9/1,   │                       │                           │</w:t>
      </w:r>
    </w:p>
    <w:p w:rsidR="00133444" w:rsidRDefault="00133444">
      <w:pPr>
        <w:pStyle w:val="ConsPlusCell"/>
        <w:jc w:val="both"/>
      </w:pPr>
      <w:r>
        <w:rPr>
          <w:sz w:val="14"/>
        </w:rPr>
        <w:t>│федеральному округу"   │5 этаж                  │                       │                           │</w:t>
      </w:r>
    </w:p>
    <w:p w:rsidR="00133444" w:rsidRDefault="00133444">
      <w:pPr>
        <w:pStyle w:val="ConsPlusCell"/>
        <w:jc w:val="both"/>
      </w:pPr>
      <w:r>
        <w:rPr>
          <w:sz w:val="14"/>
        </w:rPr>
        <w:t>├───────────────────────┼────────────────────────┼───────────────────────┼───────────────────────────┤</w:t>
      </w:r>
    </w:p>
    <w:p w:rsidR="00133444" w:rsidRDefault="00133444">
      <w:pPr>
        <w:pStyle w:val="ConsPlusCell"/>
        <w:jc w:val="both"/>
      </w:pPr>
      <w:r>
        <w:rPr>
          <w:sz w:val="14"/>
        </w:rPr>
        <w:t>│Марийский филиал ФБУ   │424000, Республика Марий│8 (836) 242-01-90      │  www.priroda.mari-el.ru   │</w:t>
      </w:r>
    </w:p>
    <w:p w:rsidR="00133444" w:rsidRDefault="00133444">
      <w:pPr>
        <w:pStyle w:val="ConsPlusCell"/>
        <w:jc w:val="both"/>
      </w:pPr>
      <w:r>
        <w:rPr>
          <w:sz w:val="14"/>
        </w:rPr>
        <w:t>│"ТФГИ по Приволжскому  │Эл, г. Йошкар-Ола,      │                       │                           │</w:t>
      </w:r>
    </w:p>
    <w:p w:rsidR="00133444" w:rsidRDefault="00133444">
      <w:pPr>
        <w:pStyle w:val="ConsPlusCell"/>
        <w:jc w:val="both"/>
      </w:pPr>
      <w:r>
        <w:rPr>
          <w:sz w:val="14"/>
        </w:rPr>
        <w:t>│федеральному округу"   │Ленинский пр-т, д. 24 а │                       │                           │</w:t>
      </w:r>
    </w:p>
    <w:p w:rsidR="00133444" w:rsidRDefault="00133444">
      <w:pPr>
        <w:pStyle w:val="ConsPlusCell"/>
        <w:jc w:val="both"/>
      </w:pPr>
      <w:r>
        <w:rPr>
          <w:sz w:val="14"/>
        </w:rPr>
        <w:t>├───────────────────────┼────────────────────────┼───────────────────────┼───────────────────────────┤</w:t>
      </w:r>
    </w:p>
    <w:p w:rsidR="00133444" w:rsidRDefault="00133444">
      <w:pPr>
        <w:pStyle w:val="ConsPlusCell"/>
        <w:jc w:val="both"/>
      </w:pPr>
      <w:r>
        <w:rPr>
          <w:sz w:val="14"/>
        </w:rPr>
        <w:t>│Мордовский филиал ФБУ  │424000, Республика      │8 (834) 224-36-72      │      www.resursrm.ru      │</w:t>
      </w:r>
    </w:p>
    <w:p w:rsidR="00133444" w:rsidRDefault="00133444">
      <w:pPr>
        <w:pStyle w:val="ConsPlusCell"/>
        <w:jc w:val="both"/>
      </w:pPr>
      <w:r>
        <w:rPr>
          <w:sz w:val="14"/>
        </w:rPr>
        <w:t>│"ТФГИ по Приволжскому  │Мордовия, г. Саранск,   │                       │                           │</w:t>
      </w:r>
    </w:p>
    <w:p w:rsidR="00133444" w:rsidRDefault="00133444">
      <w:pPr>
        <w:pStyle w:val="ConsPlusCell"/>
        <w:jc w:val="both"/>
      </w:pPr>
      <w:r>
        <w:rPr>
          <w:sz w:val="14"/>
        </w:rPr>
        <w:t>│федеральному округу"   │ул. Степана Разина,     │                       │                           │</w:t>
      </w:r>
    </w:p>
    <w:p w:rsidR="00133444" w:rsidRDefault="00133444">
      <w:pPr>
        <w:pStyle w:val="ConsPlusCell"/>
        <w:jc w:val="both"/>
      </w:pPr>
      <w:r>
        <w:rPr>
          <w:sz w:val="14"/>
        </w:rPr>
        <w:t>│                       │д. 17а                  │                       │                           │</w:t>
      </w:r>
    </w:p>
    <w:p w:rsidR="00133444" w:rsidRDefault="00133444">
      <w:pPr>
        <w:pStyle w:val="ConsPlusCell"/>
        <w:jc w:val="both"/>
      </w:pPr>
      <w:r>
        <w:rPr>
          <w:sz w:val="14"/>
        </w:rPr>
        <w:t>├───────────────────────┼────────────────────────┼───────────────────────┼───────────────────────────┤</w:t>
      </w:r>
    </w:p>
    <w:p w:rsidR="00133444" w:rsidRDefault="00133444">
      <w:pPr>
        <w:pStyle w:val="ConsPlusCell"/>
        <w:jc w:val="both"/>
      </w:pPr>
      <w:r>
        <w:rPr>
          <w:sz w:val="14"/>
        </w:rPr>
        <w:t>│Татарстанский филиал   │420012, Республика      │8 (843) 200-12-91      │                           │</w:t>
      </w:r>
    </w:p>
    <w:p w:rsidR="00133444" w:rsidRDefault="00133444">
      <w:pPr>
        <w:pStyle w:val="ConsPlusCell"/>
        <w:jc w:val="both"/>
      </w:pPr>
      <w:r>
        <w:rPr>
          <w:sz w:val="14"/>
        </w:rPr>
        <w:t>│ФБУ "ТФГИ по           │Татарстан, г. Казань,   │                       │                           │</w:t>
      </w:r>
    </w:p>
    <w:p w:rsidR="00133444" w:rsidRDefault="00133444">
      <w:pPr>
        <w:pStyle w:val="ConsPlusCell"/>
        <w:jc w:val="both"/>
      </w:pPr>
      <w:r>
        <w:rPr>
          <w:sz w:val="14"/>
        </w:rPr>
        <w:t>│Приволжскому           │ул. Муштари, д. 9, литер│                       │                           │</w:t>
      </w:r>
    </w:p>
    <w:p w:rsidR="00133444" w:rsidRDefault="00133444">
      <w:pPr>
        <w:pStyle w:val="ConsPlusCell"/>
        <w:jc w:val="both"/>
      </w:pPr>
      <w:r>
        <w:rPr>
          <w:sz w:val="14"/>
        </w:rPr>
        <w:t>│федеральному округу"   │Б, каб. 306, 3 этаж     │                       │                           │</w:t>
      </w:r>
    </w:p>
    <w:p w:rsidR="00133444" w:rsidRDefault="00133444">
      <w:pPr>
        <w:pStyle w:val="ConsPlusCell"/>
        <w:jc w:val="both"/>
      </w:pPr>
      <w:r>
        <w:rPr>
          <w:sz w:val="14"/>
        </w:rPr>
        <w:t>├───────────────────────┼────────────────────────┼───────────────────────┼───────────────────────────┤</w:t>
      </w:r>
    </w:p>
    <w:p w:rsidR="00133444" w:rsidRDefault="00133444">
      <w:pPr>
        <w:pStyle w:val="ConsPlusCell"/>
        <w:jc w:val="both"/>
      </w:pPr>
      <w:r>
        <w:rPr>
          <w:sz w:val="14"/>
        </w:rPr>
        <w:t>│Чувашский филиал ФБУ   │428024, Чувашская       │8 (835) 228-86-83      │                           │</w:t>
      </w:r>
    </w:p>
    <w:p w:rsidR="00133444" w:rsidRDefault="00133444">
      <w:pPr>
        <w:pStyle w:val="ConsPlusCell"/>
        <w:jc w:val="both"/>
      </w:pPr>
      <w:r>
        <w:rPr>
          <w:sz w:val="14"/>
        </w:rPr>
        <w:t>│"ТФГИ по Приволжскому  │Республика,             │                       │                           │</w:t>
      </w:r>
    </w:p>
    <w:p w:rsidR="00133444" w:rsidRDefault="00133444">
      <w:pPr>
        <w:pStyle w:val="ConsPlusCell"/>
        <w:jc w:val="both"/>
      </w:pPr>
      <w:r>
        <w:rPr>
          <w:sz w:val="14"/>
        </w:rPr>
        <w:t>│федеральному округу"   │г. Чебоксары, пр-т Мира,│                       │                           │</w:t>
      </w:r>
    </w:p>
    <w:p w:rsidR="00133444" w:rsidRDefault="00133444">
      <w:pPr>
        <w:pStyle w:val="ConsPlusCell"/>
        <w:jc w:val="both"/>
      </w:pPr>
      <w:r>
        <w:rPr>
          <w:sz w:val="14"/>
        </w:rPr>
        <w:t>│                       │д. 90, кор. 2, каб. 502,│                       │                           │</w:t>
      </w:r>
    </w:p>
    <w:p w:rsidR="00133444" w:rsidRDefault="00133444">
      <w:pPr>
        <w:pStyle w:val="ConsPlusCell"/>
        <w:jc w:val="both"/>
      </w:pPr>
      <w:r>
        <w:rPr>
          <w:sz w:val="14"/>
        </w:rPr>
        <w:t>│                       │5 этаж                  │                       │                           │</w:t>
      </w:r>
    </w:p>
    <w:p w:rsidR="00133444" w:rsidRDefault="00133444">
      <w:pPr>
        <w:pStyle w:val="ConsPlusCell"/>
        <w:jc w:val="both"/>
      </w:pPr>
      <w:r>
        <w:rPr>
          <w:sz w:val="14"/>
        </w:rPr>
        <w:t>├───────────────────────┼────────────────────────┼───────────────────────┼───────────────────────────┤</w:t>
      </w:r>
    </w:p>
    <w:p w:rsidR="00133444" w:rsidRDefault="00133444">
      <w:pPr>
        <w:pStyle w:val="ConsPlusCell"/>
        <w:jc w:val="both"/>
      </w:pPr>
      <w:r>
        <w:rPr>
          <w:sz w:val="14"/>
        </w:rPr>
        <w:t>│Удмуртский филиал ФБУ  │426032, Удмуртская      │8 (3412) 79-99-71      │                           │</w:t>
      </w:r>
    </w:p>
    <w:p w:rsidR="00133444" w:rsidRDefault="00133444">
      <w:pPr>
        <w:pStyle w:val="ConsPlusCell"/>
        <w:jc w:val="both"/>
      </w:pPr>
      <w:r>
        <w:rPr>
          <w:sz w:val="14"/>
        </w:rPr>
        <w:t>│"ТФГИ по Приволжскому  │Республика, г. Ижевск,  │8 (3412) 79-99-73      │                           │</w:t>
      </w:r>
    </w:p>
    <w:p w:rsidR="00133444" w:rsidRDefault="00133444">
      <w:pPr>
        <w:pStyle w:val="ConsPlusCell"/>
        <w:jc w:val="both"/>
      </w:pPr>
      <w:r>
        <w:rPr>
          <w:sz w:val="14"/>
        </w:rPr>
        <w:t>│федеральному округу"   │ул. Карла Маркса, д. 2  │                       │                           │</w:t>
      </w:r>
    </w:p>
    <w:p w:rsidR="00133444" w:rsidRDefault="00133444">
      <w:pPr>
        <w:pStyle w:val="ConsPlusCell"/>
        <w:jc w:val="both"/>
      </w:pPr>
      <w:r>
        <w:rPr>
          <w:sz w:val="14"/>
        </w:rPr>
        <w:t xml:space="preserve">│(введено </w:t>
      </w:r>
      <w:hyperlink r:id="rId59" w:history="1">
        <w:r>
          <w:rPr>
            <w:color w:val="0000FF"/>
            <w:sz w:val="14"/>
          </w:rPr>
          <w:t>Приказом</w:t>
        </w:r>
      </w:hyperlink>
      <w:r>
        <w:rPr>
          <w:sz w:val="14"/>
        </w:rPr>
        <w:t xml:space="preserve"> Минприроды России от 02.12.2013 N 562)                                            │</w:t>
      </w:r>
    </w:p>
    <w:p w:rsidR="00133444" w:rsidRDefault="00133444">
      <w:pPr>
        <w:pStyle w:val="ConsPlusCell"/>
        <w:jc w:val="both"/>
      </w:pPr>
      <w:r>
        <w:rPr>
          <w:sz w:val="14"/>
        </w:rPr>
        <w:t>├───────────────────────┴────────────────────────┴───────────────────────┴───────────────────────────┤</w:t>
      </w:r>
    </w:p>
    <w:p w:rsidR="00133444" w:rsidRDefault="00133444">
      <w:pPr>
        <w:pStyle w:val="ConsPlusCell"/>
        <w:jc w:val="both"/>
      </w:pPr>
      <w:r>
        <w:rPr>
          <w:sz w:val="14"/>
        </w:rPr>
        <w:t>│                            Южный и Северо-Кавказский федеральные округа                            │</w:t>
      </w:r>
    </w:p>
    <w:p w:rsidR="00133444" w:rsidRDefault="00133444">
      <w:pPr>
        <w:pStyle w:val="ConsPlusCell"/>
        <w:jc w:val="both"/>
      </w:pPr>
      <w:r>
        <w:rPr>
          <w:sz w:val="14"/>
        </w:rPr>
        <w:t>├───────────────────────┬────────────────────────┬───────────────────────┬───────────────────────────┤</w:t>
      </w:r>
    </w:p>
    <w:p w:rsidR="00133444" w:rsidRDefault="00133444">
      <w:pPr>
        <w:pStyle w:val="ConsPlusCell"/>
        <w:jc w:val="both"/>
      </w:pPr>
      <w:r>
        <w:rPr>
          <w:sz w:val="14"/>
        </w:rPr>
        <w:t>│Федеральное бюджетное  │344111, г. Ростов-на-   │(863) 295-14-51        │     www.tfgirostov.ru     │</w:t>
      </w:r>
    </w:p>
    <w:p w:rsidR="00133444" w:rsidRDefault="00133444">
      <w:pPr>
        <w:pStyle w:val="ConsPlusCell"/>
        <w:jc w:val="both"/>
      </w:pPr>
      <w:r>
        <w:rPr>
          <w:sz w:val="14"/>
        </w:rPr>
        <w:t>│учреждение             │Дону, пр. 40-летия      │                       │                           │</w:t>
      </w:r>
    </w:p>
    <w:p w:rsidR="00133444" w:rsidRDefault="00133444">
      <w:pPr>
        <w:pStyle w:val="ConsPlusCell"/>
        <w:jc w:val="both"/>
      </w:pPr>
      <w:r>
        <w:rPr>
          <w:sz w:val="14"/>
        </w:rPr>
        <w:t>│"Территориальный фонд  │Победы, д. 330          │                       │                           │</w:t>
      </w:r>
    </w:p>
    <w:p w:rsidR="00133444" w:rsidRDefault="00133444">
      <w:pPr>
        <w:pStyle w:val="ConsPlusCell"/>
        <w:jc w:val="both"/>
      </w:pPr>
      <w:r>
        <w:rPr>
          <w:sz w:val="14"/>
        </w:rPr>
        <w:t>│геологической          │                        │                       │                           │</w:t>
      </w:r>
    </w:p>
    <w:p w:rsidR="00133444" w:rsidRDefault="00133444">
      <w:pPr>
        <w:pStyle w:val="ConsPlusCell"/>
        <w:jc w:val="both"/>
      </w:pPr>
      <w:r>
        <w:rPr>
          <w:sz w:val="14"/>
        </w:rPr>
        <w:t>│информации" (ФБУ "ТФГИ │                        │                       │                           │</w:t>
      </w:r>
    </w:p>
    <w:p w:rsidR="00133444" w:rsidRDefault="00133444">
      <w:pPr>
        <w:pStyle w:val="ConsPlusCell"/>
        <w:jc w:val="both"/>
      </w:pPr>
      <w:r>
        <w:rPr>
          <w:sz w:val="14"/>
        </w:rPr>
        <w:t>│по Южному федеральному │                        │                       │                           │</w:t>
      </w:r>
    </w:p>
    <w:p w:rsidR="00133444" w:rsidRDefault="00133444">
      <w:pPr>
        <w:pStyle w:val="ConsPlusCell"/>
        <w:jc w:val="both"/>
      </w:pPr>
      <w:r>
        <w:rPr>
          <w:sz w:val="14"/>
        </w:rPr>
        <w:t>│округу")               │                        │                       │                           │</w:t>
      </w:r>
    </w:p>
    <w:p w:rsidR="00133444" w:rsidRDefault="00133444">
      <w:pPr>
        <w:pStyle w:val="ConsPlusCell"/>
        <w:jc w:val="both"/>
      </w:pPr>
      <w:r>
        <w:rPr>
          <w:sz w:val="14"/>
        </w:rPr>
        <w:t>├───────────────────────┼────────────────────────┼───────────────────────┼───────────────────────────┤</w:t>
      </w:r>
    </w:p>
    <w:p w:rsidR="00133444" w:rsidRDefault="00133444">
      <w:pPr>
        <w:pStyle w:val="ConsPlusCell"/>
        <w:jc w:val="both"/>
      </w:pPr>
      <w:r>
        <w:rPr>
          <w:sz w:val="14"/>
        </w:rPr>
        <w:t>│Астраханский филиал ФБУ│414018, г. Астрахань,   │(8512) 35-63-97        │                           │</w:t>
      </w:r>
    </w:p>
    <w:p w:rsidR="00133444" w:rsidRDefault="00133444">
      <w:pPr>
        <w:pStyle w:val="ConsPlusCell"/>
        <w:jc w:val="both"/>
      </w:pPr>
      <w:r>
        <w:rPr>
          <w:sz w:val="14"/>
        </w:rPr>
        <w:t>│"ТФГИ по Южному        │ул. 4-Дорожная, 106     │(8512) 35-63-01 - факс │                           │</w:t>
      </w:r>
    </w:p>
    <w:p w:rsidR="00133444" w:rsidRDefault="00133444">
      <w:pPr>
        <w:pStyle w:val="ConsPlusCell"/>
        <w:jc w:val="both"/>
      </w:pPr>
      <w:r>
        <w:rPr>
          <w:sz w:val="14"/>
        </w:rPr>
        <w:t>│федеральному округу"   │                        │(8512) 35-08-12 -      │                           │</w:t>
      </w:r>
    </w:p>
    <w:p w:rsidR="00133444" w:rsidRDefault="00133444">
      <w:pPr>
        <w:pStyle w:val="ConsPlusCell"/>
        <w:jc w:val="both"/>
      </w:pPr>
      <w:r>
        <w:rPr>
          <w:sz w:val="14"/>
        </w:rPr>
        <w:t>│                       │                        │отдел фондов           │                           │</w:t>
      </w:r>
    </w:p>
    <w:p w:rsidR="00133444" w:rsidRDefault="00133444">
      <w:pPr>
        <w:pStyle w:val="ConsPlusCell"/>
        <w:jc w:val="both"/>
      </w:pPr>
      <w:r>
        <w:rPr>
          <w:sz w:val="14"/>
        </w:rPr>
        <w:t>├───────────────────────┼────────────────────────┼───────────────────────┼───────────────────────────┤</w:t>
      </w:r>
    </w:p>
    <w:p w:rsidR="00133444" w:rsidRDefault="00133444">
      <w:pPr>
        <w:pStyle w:val="ConsPlusCell"/>
        <w:jc w:val="both"/>
      </w:pPr>
      <w:r>
        <w:rPr>
          <w:sz w:val="14"/>
        </w:rPr>
        <w:t>│Адыгейский филиал ФБУ  │385011, Республика      │Руководитель           │                           │</w:t>
      </w:r>
    </w:p>
    <w:p w:rsidR="00133444" w:rsidRDefault="00133444">
      <w:pPr>
        <w:pStyle w:val="ConsPlusCell"/>
        <w:jc w:val="both"/>
      </w:pPr>
      <w:r>
        <w:rPr>
          <w:sz w:val="14"/>
        </w:rPr>
        <w:t>│"ТФГИ по Южному        │Адыгея, г. Майкоп,      │(8772) 55-52-42,       │                           │</w:t>
      </w:r>
    </w:p>
    <w:p w:rsidR="00133444" w:rsidRDefault="00133444">
      <w:pPr>
        <w:pStyle w:val="ConsPlusCell"/>
        <w:jc w:val="both"/>
      </w:pPr>
      <w:r>
        <w:rPr>
          <w:sz w:val="14"/>
        </w:rPr>
        <w:lastRenderedPageBreak/>
        <w:t>│федеральному округу"   │ул. Красногвардейская, 3│отдел геол. фондов     │                           │</w:t>
      </w:r>
    </w:p>
    <w:p w:rsidR="00133444" w:rsidRDefault="00133444">
      <w:pPr>
        <w:pStyle w:val="ConsPlusCell"/>
        <w:jc w:val="both"/>
      </w:pPr>
      <w:r>
        <w:rPr>
          <w:sz w:val="14"/>
        </w:rPr>
        <w:t>│                       │                        │(8772) 55-28-27        │                           │</w:t>
      </w:r>
    </w:p>
    <w:p w:rsidR="00133444" w:rsidRDefault="00133444">
      <w:pPr>
        <w:pStyle w:val="ConsPlusCell"/>
        <w:jc w:val="both"/>
      </w:pPr>
      <w:r>
        <w:rPr>
          <w:sz w:val="14"/>
        </w:rPr>
        <w:t>├───────────────────────┼────────────────────────┼───────────────────────┼───────────────────────────┤</w:t>
      </w:r>
    </w:p>
    <w:p w:rsidR="00133444" w:rsidRDefault="00133444">
      <w:pPr>
        <w:pStyle w:val="ConsPlusCell"/>
        <w:jc w:val="both"/>
      </w:pPr>
      <w:r>
        <w:rPr>
          <w:sz w:val="14"/>
        </w:rPr>
        <w:t>│Волгоградский филиал   │г. Волгоград,           │(8442) 37-87-30        │                           │</w:t>
      </w:r>
    </w:p>
    <w:p w:rsidR="00133444" w:rsidRDefault="00133444">
      <w:pPr>
        <w:pStyle w:val="ConsPlusCell"/>
        <w:jc w:val="both"/>
      </w:pPr>
      <w:r>
        <w:rPr>
          <w:sz w:val="14"/>
        </w:rPr>
        <w:t>│ФБУ "ТФГИ по Южному    │ул. Невская, 13а        │                       │                           │</w:t>
      </w:r>
    </w:p>
    <w:p w:rsidR="00133444" w:rsidRDefault="00133444">
      <w:pPr>
        <w:pStyle w:val="ConsPlusCell"/>
        <w:jc w:val="both"/>
      </w:pPr>
      <w:r>
        <w:rPr>
          <w:sz w:val="14"/>
        </w:rPr>
        <w:t>│федеральному округу"   │индекс: 400087          │                       │                           │</w:t>
      </w:r>
    </w:p>
    <w:p w:rsidR="00133444" w:rsidRDefault="00133444">
      <w:pPr>
        <w:pStyle w:val="ConsPlusCell"/>
        <w:jc w:val="both"/>
      </w:pPr>
      <w:r>
        <w:rPr>
          <w:sz w:val="14"/>
        </w:rPr>
        <w:t>├───────────────────────┼────────────────────────┼───────────────────────┼───────────────────────────┤</w:t>
      </w:r>
    </w:p>
    <w:p w:rsidR="00133444" w:rsidRDefault="00133444">
      <w:pPr>
        <w:pStyle w:val="ConsPlusCell"/>
        <w:jc w:val="both"/>
      </w:pPr>
      <w:r>
        <w:rPr>
          <w:sz w:val="14"/>
        </w:rPr>
        <w:t>│Дагестанский филиал ФБУ│367030, РД, г.          │8 (8722) 61-10-96      │                           │</w:t>
      </w:r>
    </w:p>
    <w:p w:rsidR="00133444" w:rsidRDefault="00133444">
      <w:pPr>
        <w:pStyle w:val="ConsPlusCell"/>
        <w:jc w:val="both"/>
      </w:pPr>
      <w:r>
        <w:rPr>
          <w:sz w:val="14"/>
        </w:rPr>
        <w:t>│"ТФГИ по Южному        │Махачкала, п. Степной,  │61-10-97,              │                           │</w:t>
      </w:r>
    </w:p>
    <w:p w:rsidR="00133444" w:rsidRDefault="00133444">
      <w:pPr>
        <w:pStyle w:val="ConsPlusCell"/>
        <w:jc w:val="both"/>
      </w:pPr>
      <w:r>
        <w:rPr>
          <w:sz w:val="14"/>
        </w:rPr>
        <w:t>│федеральному округу"   │база ОАО                │факс 61-10-98          │                           │</w:t>
      </w:r>
    </w:p>
    <w:p w:rsidR="00133444" w:rsidRDefault="00133444">
      <w:pPr>
        <w:pStyle w:val="ConsPlusCell"/>
        <w:jc w:val="both"/>
      </w:pPr>
      <w:r>
        <w:rPr>
          <w:sz w:val="14"/>
        </w:rPr>
        <w:t>│                       │"Дагестангеология"      │                       │                           │</w:t>
      </w:r>
    </w:p>
    <w:p w:rsidR="00133444" w:rsidRDefault="00133444">
      <w:pPr>
        <w:pStyle w:val="ConsPlusCell"/>
        <w:jc w:val="both"/>
      </w:pPr>
      <w:r>
        <w:rPr>
          <w:sz w:val="14"/>
        </w:rPr>
        <w:t>├───────────────────────┼────────────────────────┼───────────────────────┼───────────────────────────┤</w:t>
      </w:r>
    </w:p>
    <w:p w:rsidR="00133444" w:rsidRDefault="00133444">
      <w:pPr>
        <w:pStyle w:val="ConsPlusCell"/>
        <w:jc w:val="both"/>
      </w:pPr>
      <w:r>
        <w:rPr>
          <w:sz w:val="14"/>
        </w:rPr>
        <w:t>│Калмыцкий филиал ФБУ   │358000, г. Элиста,      │(84722) 28936 -        │                           │</w:t>
      </w:r>
    </w:p>
    <w:p w:rsidR="00133444" w:rsidRDefault="00133444">
      <w:pPr>
        <w:pStyle w:val="ConsPlusCell"/>
        <w:jc w:val="both"/>
      </w:pPr>
      <w:r>
        <w:rPr>
          <w:sz w:val="14"/>
        </w:rPr>
        <w:t>│"ТФГИ по Южному        │ул. Лермонтова, 4       │приемная,              │                           │</w:t>
      </w:r>
    </w:p>
    <w:p w:rsidR="00133444" w:rsidRDefault="00133444">
      <w:pPr>
        <w:pStyle w:val="ConsPlusCell"/>
        <w:jc w:val="both"/>
      </w:pPr>
      <w:r>
        <w:rPr>
          <w:sz w:val="14"/>
        </w:rPr>
        <w:t>│федеральному округу"   │                        │(84722) 28249 - для    │                           │</w:t>
      </w:r>
    </w:p>
    <w:p w:rsidR="00133444" w:rsidRDefault="00133444">
      <w:pPr>
        <w:pStyle w:val="ConsPlusCell"/>
        <w:jc w:val="both"/>
      </w:pPr>
      <w:r>
        <w:rPr>
          <w:sz w:val="14"/>
        </w:rPr>
        <w:t>│                       │                        │справок                │                           │</w:t>
      </w:r>
    </w:p>
    <w:p w:rsidR="00133444" w:rsidRDefault="00133444">
      <w:pPr>
        <w:pStyle w:val="ConsPlusCell"/>
        <w:jc w:val="both"/>
      </w:pPr>
      <w:r>
        <w:rPr>
          <w:sz w:val="14"/>
        </w:rPr>
        <w:t>├───────────────────────┼────────────────────────┼───────────────────────┼───────────────────────────┤</w:t>
      </w:r>
    </w:p>
    <w:p w:rsidR="00133444" w:rsidRDefault="00133444">
      <w:pPr>
        <w:pStyle w:val="ConsPlusCell"/>
        <w:jc w:val="both"/>
      </w:pPr>
      <w:r>
        <w:rPr>
          <w:sz w:val="14"/>
        </w:rPr>
        <w:t>│Краснодарский филиал   │г. Краснодар, 350020,   │(861) 259-71-26        │                           │</w:t>
      </w:r>
    </w:p>
    <w:p w:rsidR="00133444" w:rsidRDefault="00133444">
      <w:pPr>
        <w:pStyle w:val="ConsPlusCell"/>
        <w:jc w:val="both"/>
      </w:pPr>
      <w:r>
        <w:rPr>
          <w:sz w:val="14"/>
        </w:rPr>
        <w:t>│ФБУ "ТФГИ по Южному    │проезд Одесский, д. 4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│Карачаево-Черкесский   │Карачаево-Черкесская    │(8782) 26-36-86        │                           │</w:t>
      </w:r>
    </w:p>
    <w:p w:rsidR="00133444" w:rsidRDefault="00133444">
      <w:pPr>
        <w:pStyle w:val="ConsPlusCell"/>
        <w:jc w:val="both"/>
      </w:pPr>
      <w:r>
        <w:rPr>
          <w:sz w:val="14"/>
        </w:rPr>
        <w:t>│филиал ФБУ "ТФГИ по    │Республика, г. Черкесск,│                       │                           │</w:t>
      </w:r>
    </w:p>
    <w:p w:rsidR="00133444" w:rsidRDefault="00133444">
      <w:pPr>
        <w:pStyle w:val="ConsPlusCell"/>
        <w:jc w:val="both"/>
      </w:pPr>
      <w:r>
        <w:rPr>
          <w:sz w:val="14"/>
        </w:rPr>
        <w:t>│Южному федеральному    │ул. Калантаевского, 17 А│                       │                           │</w:t>
      </w:r>
    </w:p>
    <w:p w:rsidR="00133444" w:rsidRDefault="00133444">
      <w:pPr>
        <w:pStyle w:val="ConsPlusCell"/>
        <w:jc w:val="both"/>
      </w:pPr>
      <w:r>
        <w:rPr>
          <w:sz w:val="14"/>
        </w:rPr>
        <w:t>│округу"                │                        │                       │                           │</w:t>
      </w:r>
    </w:p>
    <w:p w:rsidR="00133444" w:rsidRDefault="00133444">
      <w:pPr>
        <w:pStyle w:val="ConsPlusCell"/>
        <w:jc w:val="both"/>
      </w:pPr>
      <w:r>
        <w:rPr>
          <w:sz w:val="14"/>
        </w:rPr>
        <w:t>├───────────────────────┼────────────────────────┼───────────────────────┼───────────────────────────┤</w:t>
      </w:r>
    </w:p>
    <w:p w:rsidR="00133444" w:rsidRDefault="00133444">
      <w:pPr>
        <w:pStyle w:val="ConsPlusCell"/>
        <w:jc w:val="both"/>
      </w:pPr>
      <w:r>
        <w:rPr>
          <w:sz w:val="14"/>
        </w:rPr>
        <w:t>│Северо-Кавказский      │357633, Ставропольский  │8 (87934) 7-47-97,     │                           │</w:t>
      </w:r>
    </w:p>
    <w:p w:rsidR="00133444" w:rsidRDefault="00133444">
      <w:pPr>
        <w:pStyle w:val="ConsPlusCell"/>
        <w:jc w:val="both"/>
      </w:pPr>
      <w:r>
        <w:rPr>
          <w:sz w:val="14"/>
        </w:rPr>
        <w:t>│филиал ФБУ "ТФГИ по    │край, г. Ессентуки, пер.│8 (87934) 4-21-49      │                           │</w:t>
      </w:r>
    </w:p>
    <w:p w:rsidR="00133444" w:rsidRDefault="00133444">
      <w:pPr>
        <w:pStyle w:val="ConsPlusCell"/>
        <w:jc w:val="both"/>
      </w:pPr>
      <w:r>
        <w:rPr>
          <w:sz w:val="14"/>
        </w:rPr>
        <w:t>│Южному федеральному    │Садовый, 4 а            │                       │                           │</w:t>
      </w:r>
    </w:p>
    <w:p w:rsidR="00133444" w:rsidRDefault="00133444">
      <w:pPr>
        <w:pStyle w:val="ConsPlusCell"/>
        <w:jc w:val="both"/>
      </w:pPr>
      <w:r>
        <w:rPr>
          <w:sz w:val="14"/>
        </w:rPr>
        <w:t>│округу"                │                        │                       │                           │</w:t>
      </w:r>
    </w:p>
    <w:p w:rsidR="00133444" w:rsidRDefault="00133444">
      <w:pPr>
        <w:pStyle w:val="ConsPlusCell"/>
        <w:jc w:val="both"/>
      </w:pPr>
      <w:r>
        <w:rPr>
          <w:sz w:val="14"/>
        </w:rPr>
        <w:t>├───────────────────────┼────────────────────────┼───────────────────────┼───────────────────────────┤</w:t>
      </w:r>
    </w:p>
    <w:p w:rsidR="00133444" w:rsidRDefault="00133444">
      <w:pPr>
        <w:pStyle w:val="ConsPlusCell"/>
        <w:jc w:val="both"/>
      </w:pPr>
      <w:r>
        <w:rPr>
          <w:sz w:val="14"/>
        </w:rPr>
        <w:t>│Отдел геологической    │РСО - Алания,           │(8672) 75-55-83        │                           │</w:t>
      </w:r>
    </w:p>
    <w:p w:rsidR="00133444" w:rsidRDefault="00133444">
      <w:pPr>
        <w:pStyle w:val="ConsPlusCell"/>
        <w:jc w:val="both"/>
      </w:pPr>
      <w:r>
        <w:rPr>
          <w:sz w:val="14"/>
        </w:rPr>
        <w:t>│информации по РСО -    │г. Владикавказ,         │(8672) 75-05-73        │                           │</w:t>
      </w:r>
    </w:p>
    <w:p w:rsidR="00133444" w:rsidRDefault="00133444">
      <w:pPr>
        <w:pStyle w:val="ConsPlusCell"/>
        <w:jc w:val="both"/>
      </w:pPr>
      <w:r>
        <w:rPr>
          <w:sz w:val="14"/>
        </w:rPr>
        <w:t>│Алания Северо-         │пр. Коста, 82           │                       │                           │</w:t>
      </w:r>
    </w:p>
    <w:p w:rsidR="00133444" w:rsidRDefault="00133444">
      <w:pPr>
        <w:pStyle w:val="ConsPlusCell"/>
        <w:jc w:val="both"/>
      </w:pPr>
      <w:r>
        <w:rPr>
          <w:sz w:val="14"/>
        </w:rPr>
        <w:t>│Кавказский филиал ФБУ  │                        │                       │                           │</w:t>
      </w:r>
    </w:p>
    <w:p w:rsidR="00133444" w:rsidRDefault="00133444">
      <w:pPr>
        <w:pStyle w:val="ConsPlusCell"/>
        <w:jc w:val="both"/>
      </w:pPr>
      <w:r>
        <w:rPr>
          <w:sz w:val="14"/>
        </w:rPr>
        <w:t>│"ТФГИ по Южному        │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│Отдел по КБР Северо-   │КБР, г. Нальчик,        │8-8662-974641          │                           │</w:t>
      </w:r>
    </w:p>
    <w:p w:rsidR="00133444" w:rsidRDefault="00133444">
      <w:pPr>
        <w:pStyle w:val="ConsPlusCell"/>
        <w:jc w:val="both"/>
      </w:pPr>
      <w:r>
        <w:rPr>
          <w:sz w:val="14"/>
        </w:rPr>
        <w:t>│Кавказский филиал ФБУ  │ул. Калинина, 262,      │                       │                           │</w:t>
      </w:r>
    </w:p>
    <w:p w:rsidR="00133444" w:rsidRDefault="00133444">
      <w:pPr>
        <w:pStyle w:val="ConsPlusCell"/>
        <w:jc w:val="both"/>
      </w:pPr>
      <w:r>
        <w:rPr>
          <w:sz w:val="14"/>
        </w:rPr>
        <w:t>│"ТФГИ по Южному        │КБГРЭ, ТФГИ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│(ТФГИ по КБР)          │                        │                       │                           │</w:t>
      </w:r>
    </w:p>
    <w:p w:rsidR="00133444" w:rsidRDefault="00133444">
      <w:pPr>
        <w:pStyle w:val="ConsPlusCell"/>
        <w:jc w:val="both"/>
      </w:pPr>
      <w:r>
        <w:rPr>
          <w:sz w:val="14"/>
        </w:rPr>
        <w:t>├───────────────────────┼────────────────────────┼───────────────────────┼───────────────────────────┤</w:t>
      </w:r>
    </w:p>
    <w:p w:rsidR="00133444" w:rsidRDefault="00133444">
      <w:pPr>
        <w:pStyle w:val="ConsPlusCell"/>
        <w:jc w:val="both"/>
      </w:pPr>
      <w:r>
        <w:rPr>
          <w:sz w:val="14"/>
        </w:rPr>
        <w:t>│Ставропольский филиал  │355037, г. Ставрополь,  │(8652) 77-46-02        │                           │</w:t>
      </w:r>
    </w:p>
    <w:p w:rsidR="00133444" w:rsidRDefault="00133444">
      <w:pPr>
        <w:pStyle w:val="ConsPlusCell"/>
        <w:jc w:val="both"/>
      </w:pPr>
      <w:r>
        <w:rPr>
          <w:sz w:val="14"/>
        </w:rPr>
        <w:t>│ФБУ "ТФГИ по Южному    │ул. Шпаковская, 72 А    │(8652) 77-42-02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                                    Уральский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"ТФГИ по Уральскому│г. Екатеринбург, 620014,│8 (343) 257-75-47      │  http://www.tfi-urfo.ru/  │</w:t>
      </w:r>
    </w:p>
    <w:p w:rsidR="00133444" w:rsidRDefault="00133444">
      <w:pPr>
        <w:pStyle w:val="ConsPlusCell"/>
        <w:jc w:val="both"/>
      </w:pPr>
      <w:r>
        <w:rPr>
          <w:sz w:val="14"/>
        </w:rPr>
        <w:t>│федеральному округу"   │Вайнера, 55             │fgu@.tfi-urfo.ru       │       реконструкция       │</w:t>
      </w:r>
    </w:p>
    <w:p w:rsidR="00133444" w:rsidRDefault="00133444">
      <w:pPr>
        <w:pStyle w:val="ConsPlusCell"/>
        <w:jc w:val="both"/>
      </w:pPr>
      <w:r>
        <w:rPr>
          <w:sz w:val="14"/>
        </w:rPr>
        <w:t>├───────────────────────┼────────────────────────┼───────────────────────┼───────────────────────────┤</w:t>
      </w:r>
    </w:p>
    <w:p w:rsidR="00133444" w:rsidRDefault="00133444">
      <w:pPr>
        <w:pStyle w:val="ConsPlusCell"/>
        <w:jc w:val="both"/>
      </w:pPr>
      <w:r>
        <w:rPr>
          <w:sz w:val="14"/>
        </w:rPr>
        <w:t>│Курганский филиал      │640000, г. Курган,      │8 (3522) 45-53-89      │   http://www.tfi45.ru/    │</w:t>
      </w:r>
    </w:p>
    <w:p w:rsidR="00133444" w:rsidRDefault="00133444">
      <w:pPr>
        <w:pStyle w:val="ConsPlusCell"/>
        <w:jc w:val="both"/>
      </w:pPr>
      <w:r>
        <w:rPr>
          <w:sz w:val="14"/>
        </w:rPr>
        <w:t>│                       │ул. Тобольная, д. 54    │fgukurgan@rambler.ru   │                           │</w:t>
      </w:r>
    </w:p>
    <w:p w:rsidR="00133444" w:rsidRDefault="00133444">
      <w:pPr>
        <w:pStyle w:val="ConsPlusCell"/>
        <w:jc w:val="both"/>
      </w:pPr>
      <w:r>
        <w:rPr>
          <w:sz w:val="14"/>
        </w:rPr>
        <w:t>├───────────────────────┼────────────────────────┼───────────────────────┼───────────────────────────┤</w:t>
      </w:r>
    </w:p>
    <w:p w:rsidR="00133444" w:rsidRDefault="00133444">
      <w:pPr>
        <w:pStyle w:val="ConsPlusCell"/>
        <w:jc w:val="both"/>
      </w:pPr>
      <w:r>
        <w:rPr>
          <w:sz w:val="14"/>
        </w:rPr>
        <w:t>│Тюменский филиал       │625000, г. Тюмень,      │8 (3452) 75-05-13      │            нет            │</w:t>
      </w:r>
    </w:p>
    <w:p w:rsidR="00133444" w:rsidRDefault="00133444">
      <w:pPr>
        <w:pStyle w:val="ConsPlusCell"/>
        <w:jc w:val="both"/>
      </w:pPr>
      <w:r>
        <w:rPr>
          <w:sz w:val="14"/>
        </w:rPr>
        <w:t>│                       │ул. Республики, д. 55,  │                       │                           │</w:t>
      </w:r>
    </w:p>
    <w:p w:rsidR="00133444" w:rsidRDefault="00133444">
      <w:pPr>
        <w:pStyle w:val="ConsPlusCell"/>
        <w:jc w:val="both"/>
      </w:pPr>
      <w:r>
        <w:rPr>
          <w:sz w:val="14"/>
        </w:rPr>
        <w:t>│                       │к. 307                  │                       │                           │</w:t>
      </w:r>
    </w:p>
    <w:p w:rsidR="00133444" w:rsidRDefault="00133444">
      <w:pPr>
        <w:pStyle w:val="ConsPlusCell"/>
        <w:jc w:val="both"/>
      </w:pPr>
      <w:r>
        <w:rPr>
          <w:sz w:val="14"/>
        </w:rPr>
        <w:t>├───────────────────────┼────────────────────────┼───────────────────────┼───────────────────────────┤</w:t>
      </w:r>
    </w:p>
    <w:p w:rsidR="00133444" w:rsidRDefault="00133444">
      <w:pPr>
        <w:pStyle w:val="ConsPlusCell"/>
        <w:jc w:val="both"/>
      </w:pPr>
      <w:r>
        <w:rPr>
          <w:sz w:val="14"/>
        </w:rPr>
        <w:t>│Челябинский филиал     │454048, г. Челябинск,   │8 (351) 232-87-12      │   http://www.tfgi74.ru    │</w:t>
      </w:r>
    </w:p>
    <w:p w:rsidR="00133444" w:rsidRDefault="00133444">
      <w:pPr>
        <w:pStyle w:val="ConsPlusCell"/>
        <w:jc w:val="both"/>
      </w:pPr>
      <w:r>
        <w:rPr>
          <w:sz w:val="14"/>
        </w:rPr>
        <w:t>│                       │ул. Блюхера, д. 8а      │cheltfi@mail.ru        │                           │</w:t>
      </w:r>
    </w:p>
    <w:p w:rsidR="00133444" w:rsidRDefault="00133444">
      <w:pPr>
        <w:pStyle w:val="ConsPlusCell"/>
        <w:jc w:val="both"/>
      </w:pPr>
      <w:r>
        <w:rPr>
          <w:sz w:val="14"/>
        </w:rPr>
        <w:t>├───────────────────────┼────────────────────────┼───────────────────────┼───────────────────────────┤</w:t>
      </w:r>
    </w:p>
    <w:p w:rsidR="00133444" w:rsidRDefault="00133444">
      <w:pPr>
        <w:pStyle w:val="ConsPlusCell"/>
        <w:jc w:val="both"/>
      </w:pPr>
      <w:r>
        <w:rPr>
          <w:sz w:val="14"/>
        </w:rPr>
        <w:t>│Ханты-Мансийский филиал│628007,                 │8 (34673) 5-32-70      │  http://www.fondhmao.com  │</w:t>
      </w:r>
    </w:p>
    <w:p w:rsidR="00133444" w:rsidRDefault="00133444">
      <w:pPr>
        <w:pStyle w:val="ConsPlusCell"/>
        <w:jc w:val="both"/>
      </w:pPr>
      <w:r>
        <w:rPr>
          <w:sz w:val="14"/>
        </w:rPr>
        <w:t>│                       │Ханты-Мансийский        │tgf@fondhmao.com       │                           │</w:t>
      </w:r>
    </w:p>
    <w:p w:rsidR="00133444" w:rsidRDefault="00133444">
      <w:pPr>
        <w:pStyle w:val="ConsPlusCell"/>
        <w:jc w:val="both"/>
      </w:pPr>
      <w:r>
        <w:rPr>
          <w:sz w:val="14"/>
        </w:rPr>
        <w:t>│                       │автономный округ -      │                       │                           │</w:t>
      </w:r>
    </w:p>
    <w:p w:rsidR="00133444" w:rsidRDefault="00133444">
      <w:pPr>
        <w:pStyle w:val="ConsPlusCell"/>
        <w:jc w:val="both"/>
      </w:pPr>
      <w:r>
        <w:rPr>
          <w:sz w:val="14"/>
        </w:rPr>
        <w:t>│                       │Югра, г. Ханты-Мансийск,│                       │                           │</w:t>
      </w:r>
    </w:p>
    <w:p w:rsidR="00133444" w:rsidRDefault="00133444">
      <w:pPr>
        <w:pStyle w:val="ConsPlusCell"/>
        <w:jc w:val="both"/>
      </w:pPr>
      <w:r>
        <w:rPr>
          <w:sz w:val="14"/>
        </w:rPr>
        <w:t>│                       │ул. Студенческая, д. 2  │                       │                           │</w:t>
      </w:r>
    </w:p>
    <w:p w:rsidR="00133444" w:rsidRDefault="00133444">
      <w:pPr>
        <w:pStyle w:val="ConsPlusCell"/>
        <w:jc w:val="both"/>
      </w:pPr>
      <w:r>
        <w:rPr>
          <w:sz w:val="14"/>
        </w:rPr>
        <w:t>├───────────────────────┼────────────────────────┼───────────────────────┼───────────────────────────┤</w:t>
      </w:r>
    </w:p>
    <w:p w:rsidR="00133444" w:rsidRDefault="00133444">
      <w:pPr>
        <w:pStyle w:val="ConsPlusCell"/>
        <w:jc w:val="both"/>
      </w:pPr>
      <w:r>
        <w:rPr>
          <w:sz w:val="14"/>
        </w:rPr>
        <w:t>│Ямало-Ненецкий филиал  │629400, ЯНАО,           │т/ф 8 (34992) 51-8-51  │http://www.Geolfond.3dn.ru │</w:t>
      </w:r>
    </w:p>
    <w:p w:rsidR="00133444" w:rsidRDefault="00133444">
      <w:pPr>
        <w:pStyle w:val="ConsPlusCell"/>
        <w:jc w:val="both"/>
      </w:pPr>
      <w:r>
        <w:rPr>
          <w:sz w:val="14"/>
        </w:rPr>
        <w:t>│                       │г. Лабытнанги,          │admin@geolfond.lbt.ru, │                           │</w:t>
      </w:r>
    </w:p>
    <w:p w:rsidR="00133444" w:rsidRDefault="00133444">
      <w:pPr>
        <w:pStyle w:val="ConsPlusCell"/>
        <w:jc w:val="both"/>
      </w:pPr>
      <w:r>
        <w:rPr>
          <w:sz w:val="14"/>
        </w:rPr>
        <w:t>│                       │Юго-Восточный           │geolfond@mail.ru       │                           │</w:t>
      </w:r>
    </w:p>
    <w:p w:rsidR="00133444" w:rsidRDefault="00133444">
      <w:pPr>
        <w:pStyle w:val="ConsPlusCell"/>
        <w:jc w:val="both"/>
      </w:pPr>
      <w:r>
        <w:rPr>
          <w:sz w:val="14"/>
        </w:rPr>
        <w:t>│                       │промышленный район,     │                       │                           │</w:t>
      </w:r>
    </w:p>
    <w:p w:rsidR="00133444" w:rsidRDefault="00133444">
      <w:pPr>
        <w:pStyle w:val="ConsPlusCell"/>
        <w:jc w:val="both"/>
      </w:pPr>
      <w:r>
        <w:rPr>
          <w:sz w:val="14"/>
        </w:rPr>
        <w:t>│                       │корпус 2                │                       │                           │</w:t>
      </w:r>
    </w:p>
    <w:p w:rsidR="00133444" w:rsidRDefault="00133444">
      <w:pPr>
        <w:pStyle w:val="ConsPlusCell"/>
        <w:jc w:val="both"/>
      </w:pPr>
      <w:r>
        <w:rPr>
          <w:sz w:val="14"/>
        </w:rPr>
        <w:t>├───────────────────────┴────────────────────────┴───────────────────────┴───────────────────────────┤</w:t>
      </w:r>
    </w:p>
    <w:p w:rsidR="00133444" w:rsidRDefault="00133444">
      <w:pPr>
        <w:pStyle w:val="ConsPlusCell"/>
        <w:jc w:val="both"/>
      </w:pPr>
      <w:r>
        <w:rPr>
          <w:sz w:val="14"/>
        </w:rPr>
        <w:t>│                                    Сибирский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"ТФГИ по Сибирскому│г. Новосибирск,         │(383) 224-77-07        │       www.geosib.ru       │</w:t>
      </w:r>
    </w:p>
    <w:p w:rsidR="00133444" w:rsidRDefault="00133444">
      <w:pPr>
        <w:pStyle w:val="ConsPlusCell"/>
        <w:jc w:val="both"/>
      </w:pPr>
      <w:r>
        <w:rPr>
          <w:sz w:val="14"/>
        </w:rPr>
        <w:t>│федеральному округу"   │ул. Каменская, 74       │                       │                           │</w:t>
      </w:r>
    </w:p>
    <w:p w:rsidR="00133444" w:rsidRDefault="00133444">
      <w:pPr>
        <w:pStyle w:val="ConsPlusCell"/>
        <w:jc w:val="both"/>
      </w:pPr>
      <w:r>
        <w:rPr>
          <w:sz w:val="14"/>
        </w:rPr>
        <w:t>├───────────────────────┼────────────────────────┼───────────────────────┼───────────────────────────┤</w:t>
      </w:r>
    </w:p>
    <w:p w:rsidR="00133444" w:rsidRDefault="00133444">
      <w:pPr>
        <w:pStyle w:val="ConsPlusCell"/>
        <w:jc w:val="both"/>
      </w:pPr>
      <w:r>
        <w:rPr>
          <w:sz w:val="14"/>
        </w:rPr>
        <w:t>│Алтайский филиал ФБУ   │г. Барнаул,             │(385-2) 63-26-29,      │    www.alttfi.narod.ru    │</w:t>
      </w:r>
    </w:p>
    <w:p w:rsidR="00133444" w:rsidRDefault="00133444">
      <w:pPr>
        <w:pStyle w:val="ConsPlusCell"/>
        <w:jc w:val="both"/>
      </w:pPr>
      <w:r>
        <w:rPr>
          <w:sz w:val="14"/>
        </w:rPr>
        <w:t>│"ТФГИ по Сибирскому    │ул. Гоголя, 85          │63-36-59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│Бурятский филиал ФБУ   │г. Улан-Удэ,            │(301-2) 21-48-99       │                           │</w:t>
      </w:r>
    </w:p>
    <w:p w:rsidR="00133444" w:rsidRDefault="00133444">
      <w:pPr>
        <w:pStyle w:val="ConsPlusCell"/>
        <w:jc w:val="both"/>
      </w:pPr>
      <w:r>
        <w:rPr>
          <w:sz w:val="14"/>
        </w:rPr>
        <w:t>│"ТФГИ по Сибирскому    │ул. Ленина, 57 (осн.    │                       │                           │</w:t>
      </w:r>
    </w:p>
    <w:p w:rsidR="00133444" w:rsidRDefault="00133444">
      <w:pPr>
        <w:pStyle w:val="ConsPlusCell"/>
        <w:jc w:val="both"/>
      </w:pPr>
      <w:r>
        <w:rPr>
          <w:sz w:val="14"/>
        </w:rPr>
        <w:t>│федеральному округу"   │здание),                │                       │                           │</w:t>
      </w:r>
    </w:p>
    <w:p w:rsidR="00133444" w:rsidRDefault="00133444">
      <w:pPr>
        <w:pStyle w:val="ConsPlusCell"/>
        <w:jc w:val="both"/>
      </w:pPr>
      <w:r>
        <w:rPr>
          <w:sz w:val="14"/>
        </w:rPr>
        <w:t>│                       │ул. Ленина, 55 (фонды,  │                       │                           │</w:t>
      </w:r>
    </w:p>
    <w:p w:rsidR="00133444" w:rsidRDefault="00133444">
      <w:pPr>
        <w:pStyle w:val="ConsPlusCell"/>
        <w:jc w:val="both"/>
      </w:pPr>
      <w:r>
        <w:rPr>
          <w:sz w:val="14"/>
        </w:rPr>
        <w:t>│                       │архивы)                 │                       │                           │</w:t>
      </w:r>
    </w:p>
    <w:p w:rsidR="00133444" w:rsidRDefault="00133444">
      <w:pPr>
        <w:pStyle w:val="ConsPlusCell"/>
        <w:jc w:val="both"/>
      </w:pPr>
      <w:r>
        <w:rPr>
          <w:sz w:val="14"/>
        </w:rPr>
        <w:t>├───────────────────────┼────────────────────────┼───────────────────────┼───────────────────────────┤</w:t>
      </w:r>
    </w:p>
    <w:p w:rsidR="00133444" w:rsidRDefault="00133444">
      <w:pPr>
        <w:pStyle w:val="ConsPlusCell"/>
        <w:jc w:val="both"/>
      </w:pPr>
      <w:r>
        <w:rPr>
          <w:sz w:val="14"/>
        </w:rPr>
        <w:t>│Горно-Алтайский филиал │г. Горно-Алтайск,       │(388-22) 2-37-98       │                           │</w:t>
      </w:r>
    </w:p>
    <w:p w:rsidR="00133444" w:rsidRDefault="00133444">
      <w:pPr>
        <w:pStyle w:val="ConsPlusCell"/>
        <w:jc w:val="both"/>
      </w:pPr>
      <w:r>
        <w:rPr>
          <w:sz w:val="14"/>
        </w:rPr>
        <w:lastRenderedPageBreak/>
        <w:t>│ФБУ "ТФГИ по Сибирскому│ул. Улагашева, 13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│Забайкальский филиал   │г. Чита,                │(302-2) 26-17-88       │                           │</w:t>
      </w:r>
    </w:p>
    <w:p w:rsidR="00133444" w:rsidRDefault="00133444">
      <w:pPr>
        <w:pStyle w:val="ConsPlusCell"/>
        <w:jc w:val="both"/>
      </w:pPr>
      <w:r>
        <w:rPr>
          <w:sz w:val="14"/>
        </w:rPr>
        <w:t>│ФБУ "ТФГИ по Сибирскому│ул. Амурская, 91/15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│Иркутский филиал ФБУ   │г. Иркутск,             │(395-2) 20-13-32       │                           │</w:t>
      </w:r>
    </w:p>
    <w:p w:rsidR="00133444" w:rsidRDefault="00133444">
      <w:pPr>
        <w:pStyle w:val="ConsPlusCell"/>
        <w:jc w:val="both"/>
      </w:pPr>
      <w:r>
        <w:rPr>
          <w:sz w:val="14"/>
        </w:rPr>
        <w:t>│"ТФГИ по Сибирскому    │ул. Российская, 17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│Красноярский филиал ФБУ│г. Красноярск,          │(391-2) 59-10-55       │      www.krasfond.ru      │</w:t>
      </w:r>
    </w:p>
    <w:p w:rsidR="00133444" w:rsidRDefault="00133444">
      <w:pPr>
        <w:pStyle w:val="ConsPlusCell"/>
        <w:jc w:val="both"/>
      </w:pPr>
      <w:r>
        <w:rPr>
          <w:sz w:val="14"/>
        </w:rPr>
        <w:t>│"ТФГИ по Сибирскому    │ул. К. Маркса, 62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│Кемеровский филиал ФБУ │г. Новокузнецк,         │(384-3) 74-19-32       │                           │</w:t>
      </w:r>
    </w:p>
    <w:p w:rsidR="00133444" w:rsidRDefault="00133444">
      <w:pPr>
        <w:pStyle w:val="ConsPlusCell"/>
        <w:jc w:val="both"/>
      </w:pPr>
      <w:r>
        <w:rPr>
          <w:sz w:val="14"/>
        </w:rPr>
        <w:t>│"ТФГИ по Сибирскому    │пр. Пионерский, 20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│Омский филиал ФБУ "ТФГИ│г. Омск,                │(3812) 25-32-70        │      www.omsktfi.ru       │</w:t>
      </w:r>
    </w:p>
    <w:p w:rsidR="00133444" w:rsidRDefault="00133444">
      <w:pPr>
        <w:pStyle w:val="ConsPlusCell"/>
        <w:jc w:val="both"/>
      </w:pPr>
      <w:r>
        <w:rPr>
          <w:sz w:val="14"/>
        </w:rPr>
        <w:t>│по Сибирскому          │ул. Октябрьская, 190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│Томский филиал ФБУ     │г. Томск, ул. Мокрушина,│(382-2) 42-79-72       │     www.tomgeofond.ru     │</w:t>
      </w:r>
    </w:p>
    <w:p w:rsidR="00133444" w:rsidRDefault="00133444">
      <w:pPr>
        <w:pStyle w:val="ConsPlusCell"/>
        <w:jc w:val="both"/>
      </w:pPr>
      <w:r>
        <w:rPr>
          <w:sz w:val="14"/>
        </w:rPr>
        <w:t>│"ТФГИ по Сибирскому    │9, стр. 16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│Тывинский филиал ФБУ   │Республика Тыва,        │(394-22) 6-05-66       │                           │</w:t>
      </w:r>
    </w:p>
    <w:p w:rsidR="00133444" w:rsidRDefault="00133444">
      <w:pPr>
        <w:pStyle w:val="ConsPlusCell"/>
        <w:jc w:val="both"/>
      </w:pPr>
      <w:r>
        <w:rPr>
          <w:sz w:val="14"/>
        </w:rPr>
        <w:t>│"ТФГИ по Сибирскому    │г. Кызыл,               │                       │                           │</w:t>
      </w:r>
    </w:p>
    <w:p w:rsidR="00133444" w:rsidRDefault="00133444">
      <w:pPr>
        <w:pStyle w:val="ConsPlusCell"/>
        <w:jc w:val="both"/>
      </w:pPr>
      <w:r>
        <w:rPr>
          <w:sz w:val="14"/>
        </w:rPr>
        <w:t>│федеральному округу"   │ул. Улуг-Хемская, 14    │                       │                           │</w:t>
      </w:r>
    </w:p>
    <w:p w:rsidR="00133444" w:rsidRDefault="00133444">
      <w:pPr>
        <w:pStyle w:val="ConsPlusCell"/>
        <w:jc w:val="both"/>
      </w:pPr>
      <w:r>
        <w:rPr>
          <w:sz w:val="14"/>
        </w:rPr>
        <w:t>├───────────────────────┼────────────────────────┼───────────────────────┼───────────────────────────┤</w:t>
      </w:r>
    </w:p>
    <w:p w:rsidR="00133444" w:rsidRDefault="00133444">
      <w:pPr>
        <w:pStyle w:val="ConsPlusCell"/>
        <w:jc w:val="both"/>
      </w:pPr>
      <w:r>
        <w:rPr>
          <w:sz w:val="14"/>
        </w:rPr>
        <w:t>│Хакасский филиал ФБУ   │г. Абакан,              │(3902) 22-53-23        │                           │</w:t>
      </w:r>
    </w:p>
    <w:p w:rsidR="00133444" w:rsidRDefault="00133444">
      <w:pPr>
        <w:pStyle w:val="ConsPlusCell"/>
        <w:jc w:val="both"/>
      </w:pPr>
      <w:r>
        <w:rPr>
          <w:sz w:val="14"/>
        </w:rPr>
        <w:t>│"ТФГИ по Сибирскому    │ул. Кирова, д. 81       │                       │                           │</w:t>
      </w:r>
    </w:p>
    <w:p w:rsidR="00133444" w:rsidRDefault="00133444">
      <w:pPr>
        <w:pStyle w:val="ConsPlusCell"/>
        <w:jc w:val="both"/>
      </w:pPr>
      <w:r>
        <w:rPr>
          <w:sz w:val="14"/>
        </w:rPr>
        <w:t>│федеральному округу"   │                        │                       │                           │</w:t>
      </w:r>
    </w:p>
    <w:p w:rsidR="00133444" w:rsidRDefault="00133444">
      <w:pPr>
        <w:pStyle w:val="ConsPlusCell"/>
        <w:jc w:val="both"/>
      </w:pPr>
      <w:r>
        <w:rPr>
          <w:sz w:val="14"/>
        </w:rPr>
        <w:t>├───────────────────────┴────────────────────────┴───────────────────────┴───────────────────────────┤</w:t>
      </w:r>
    </w:p>
    <w:p w:rsidR="00133444" w:rsidRDefault="00133444">
      <w:pPr>
        <w:pStyle w:val="ConsPlusCell"/>
        <w:jc w:val="both"/>
      </w:pPr>
      <w:r>
        <w:rPr>
          <w:sz w:val="14"/>
        </w:rPr>
        <w:t>│                                 Дальневосточный федеральный округ                                  │</w:t>
      </w:r>
    </w:p>
    <w:p w:rsidR="00133444" w:rsidRDefault="00133444">
      <w:pPr>
        <w:pStyle w:val="ConsPlusCell"/>
        <w:jc w:val="both"/>
      </w:pPr>
      <w:r>
        <w:rPr>
          <w:sz w:val="14"/>
        </w:rPr>
        <w:t>├───────────────────────┬────────────────────────┬───────────────────────┬───────────────────────────┤</w:t>
      </w:r>
    </w:p>
    <w:p w:rsidR="00133444" w:rsidRDefault="00133444">
      <w:pPr>
        <w:pStyle w:val="ConsPlusCell"/>
        <w:jc w:val="both"/>
      </w:pPr>
      <w:r>
        <w:rPr>
          <w:sz w:val="14"/>
        </w:rPr>
        <w:t>│ФБУ "Территориальный   │680000,                 │8 (4212) 305865        │      www.tfidvfo.ru       │</w:t>
      </w:r>
    </w:p>
    <w:p w:rsidR="00133444" w:rsidRDefault="00133444">
      <w:pPr>
        <w:pStyle w:val="ConsPlusCell"/>
        <w:jc w:val="both"/>
      </w:pPr>
      <w:r>
        <w:rPr>
          <w:sz w:val="14"/>
        </w:rPr>
        <w:t>│фонд геологической     │г. Хабаровск,           │                       │                           │</w:t>
      </w:r>
    </w:p>
    <w:p w:rsidR="00133444" w:rsidRDefault="00133444">
      <w:pPr>
        <w:pStyle w:val="ConsPlusCell"/>
        <w:jc w:val="both"/>
      </w:pPr>
      <w:r>
        <w:rPr>
          <w:sz w:val="14"/>
        </w:rPr>
        <w:t>│информации по          │ул. Л. Толстого, д. 8   │                       │                           │</w:t>
      </w:r>
    </w:p>
    <w:p w:rsidR="00133444" w:rsidRDefault="00133444">
      <w:pPr>
        <w:pStyle w:val="ConsPlusCell"/>
        <w:jc w:val="both"/>
      </w:pPr>
      <w:r>
        <w:rPr>
          <w:sz w:val="14"/>
        </w:rPr>
        <w:t>│Дальневосточному       ├────────────────────────┼───────────────────────┤                           │</w:t>
      </w:r>
    </w:p>
    <w:p w:rsidR="00133444" w:rsidRDefault="00133444">
      <w:pPr>
        <w:pStyle w:val="ConsPlusCell"/>
        <w:jc w:val="both"/>
      </w:pPr>
      <w:r>
        <w:rPr>
          <w:sz w:val="14"/>
        </w:rPr>
        <w:t>│федеральному округу"   │г. Хабаровск,           │8 (4212) 567612        │                           │</w:t>
      </w:r>
    </w:p>
    <w:p w:rsidR="00133444" w:rsidRDefault="00133444">
      <w:pPr>
        <w:pStyle w:val="ConsPlusCell"/>
        <w:jc w:val="both"/>
      </w:pPr>
      <w:r>
        <w:rPr>
          <w:sz w:val="14"/>
        </w:rPr>
        <w:t>│                       │ул. Герасимова, 31Б     │                       │                           │</w:t>
      </w:r>
    </w:p>
    <w:p w:rsidR="00133444" w:rsidRDefault="00133444">
      <w:pPr>
        <w:pStyle w:val="ConsPlusCell"/>
        <w:jc w:val="both"/>
      </w:pPr>
      <w:r>
        <w:rPr>
          <w:sz w:val="14"/>
        </w:rPr>
        <w:t>│                       │                        │                       │                           │</w:t>
      </w:r>
    </w:p>
    <w:p w:rsidR="00133444" w:rsidRDefault="00133444">
      <w:pPr>
        <w:pStyle w:val="ConsPlusCell"/>
        <w:jc w:val="both"/>
      </w:pPr>
      <w:r>
        <w:rPr>
          <w:sz w:val="14"/>
        </w:rPr>
        <w:t>├───────────────────────┼────────────────────────┼───────────────────────┼───────────────────────────┤</w:t>
      </w:r>
    </w:p>
    <w:p w:rsidR="00133444" w:rsidRDefault="00133444">
      <w:pPr>
        <w:pStyle w:val="ConsPlusCell"/>
        <w:jc w:val="both"/>
      </w:pPr>
      <w:r>
        <w:rPr>
          <w:sz w:val="14"/>
        </w:rPr>
        <w:t>│Амурский филиал        │675029, Амурская обл.,  │8 (4162) 351732        │     www.amurinform.ru     │</w:t>
      </w:r>
    </w:p>
    <w:p w:rsidR="00133444" w:rsidRDefault="00133444">
      <w:pPr>
        <w:pStyle w:val="ConsPlusCell"/>
        <w:jc w:val="both"/>
      </w:pPr>
      <w:r>
        <w:rPr>
          <w:sz w:val="14"/>
        </w:rPr>
        <w:t>│                       │г. Благовещенск,        │                       │                           │</w:t>
      </w:r>
    </w:p>
    <w:p w:rsidR="00133444" w:rsidRDefault="00133444">
      <w:pPr>
        <w:pStyle w:val="ConsPlusCell"/>
        <w:jc w:val="both"/>
      </w:pPr>
      <w:r>
        <w:rPr>
          <w:sz w:val="14"/>
        </w:rPr>
        <w:t>│                       │пер. Чудиновский, д. 15 │                       │                           │</w:t>
      </w:r>
    </w:p>
    <w:p w:rsidR="00133444" w:rsidRDefault="00133444">
      <w:pPr>
        <w:pStyle w:val="ConsPlusCell"/>
        <w:jc w:val="both"/>
      </w:pPr>
      <w:r>
        <w:rPr>
          <w:sz w:val="14"/>
        </w:rPr>
        <w:t>├───────────────────────┼────────────────────────┼───────────────────────┼───────────────────────────┤</w:t>
      </w:r>
    </w:p>
    <w:p w:rsidR="00133444" w:rsidRDefault="00133444">
      <w:pPr>
        <w:pStyle w:val="ConsPlusCell"/>
        <w:jc w:val="both"/>
      </w:pPr>
      <w:r>
        <w:rPr>
          <w:sz w:val="14"/>
        </w:rPr>
        <w:t>│Биробиджанский филиал  │679016, ЕАО,            │8 (42622) 47117        │       www.tfieao.ru       │</w:t>
      </w:r>
    </w:p>
    <w:p w:rsidR="00133444" w:rsidRDefault="00133444">
      <w:pPr>
        <w:pStyle w:val="ConsPlusCell"/>
        <w:jc w:val="both"/>
      </w:pPr>
      <w:r>
        <w:rPr>
          <w:sz w:val="14"/>
        </w:rPr>
        <w:t>│                       │г. Биробиджан,          │                       │                           │</w:t>
      </w:r>
    </w:p>
    <w:p w:rsidR="00133444" w:rsidRDefault="00133444">
      <w:pPr>
        <w:pStyle w:val="ConsPlusCell"/>
        <w:jc w:val="both"/>
      </w:pPr>
      <w:r>
        <w:rPr>
          <w:sz w:val="14"/>
        </w:rPr>
        <w:t>│                       │ул. Советская,          │                       │                           │</w:t>
      </w:r>
    </w:p>
    <w:p w:rsidR="00133444" w:rsidRDefault="00133444">
      <w:pPr>
        <w:pStyle w:val="ConsPlusCell"/>
        <w:jc w:val="both"/>
      </w:pPr>
      <w:r>
        <w:rPr>
          <w:sz w:val="14"/>
        </w:rPr>
        <w:t>│                       │д. 111, оф. 312 - 313   │                       │                           │</w:t>
      </w:r>
    </w:p>
    <w:p w:rsidR="00133444" w:rsidRDefault="00133444">
      <w:pPr>
        <w:pStyle w:val="ConsPlusCell"/>
        <w:jc w:val="both"/>
      </w:pPr>
      <w:r>
        <w:rPr>
          <w:sz w:val="14"/>
        </w:rPr>
        <w:t>├───────────────────────┼────────────────────────┼───────────────────────┼───────────────────────────┤</w:t>
      </w:r>
    </w:p>
    <w:p w:rsidR="00133444" w:rsidRDefault="00133444">
      <w:pPr>
        <w:pStyle w:val="ConsPlusCell"/>
        <w:jc w:val="both"/>
      </w:pPr>
      <w:r>
        <w:rPr>
          <w:sz w:val="14"/>
        </w:rPr>
        <w:t>│Приморский филиал      │690000,                 │8 (4232) 407986        │                           │</w:t>
      </w:r>
    </w:p>
    <w:p w:rsidR="00133444" w:rsidRDefault="00133444">
      <w:pPr>
        <w:pStyle w:val="ConsPlusCell"/>
        <w:jc w:val="both"/>
      </w:pPr>
      <w:r>
        <w:rPr>
          <w:sz w:val="14"/>
        </w:rPr>
        <w:t>│                       │г. Владивосток,         │                       │                           │</w:t>
      </w:r>
    </w:p>
    <w:p w:rsidR="00133444" w:rsidRDefault="00133444">
      <w:pPr>
        <w:pStyle w:val="ConsPlusCell"/>
        <w:jc w:val="both"/>
      </w:pPr>
      <w:r>
        <w:rPr>
          <w:sz w:val="14"/>
        </w:rPr>
        <w:t>│                       │Океанский пр., д. 29    │                       │                           │</w:t>
      </w:r>
    </w:p>
    <w:p w:rsidR="00133444" w:rsidRDefault="00133444">
      <w:pPr>
        <w:pStyle w:val="ConsPlusCell"/>
        <w:jc w:val="both"/>
      </w:pPr>
      <w:r>
        <w:rPr>
          <w:sz w:val="14"/>
        </w:rPr>
        <w:t>│                       ├────────────────────────┼───────────────────────┤                           │</w:t>
      </w:r>
    </w:p>
    <w:p w:rsidR="00133444" w:rsidRDefault="00133444">
      <w:pPr>
        <w:pStyle w:val="ConsPlusCell"/>
        <w:jc w:val="both"/>
      </w:pPr>
      <w:r>
        <w:rPr>
          <w:sz w:val="14"/>
        </w:rPr>
        <w:t>│                       │г. Владивосток,         │8 (4232) 205241        │                           │</w:t>
      </w:r>
    </w:p>
    <w:p w:rsidR="00133444" w:rsidRDefault="00133444">
      <w:pPr>
        <w:pStyle w:val="ConsPlusCell"/>
        <w:jc w:val="both"/>
      </w:pPr>
      <w:r>
        <w:rPr>
          <w:sz w:val="14"/>
        </w:rPr>
        <w:t>│                       │ул. Абрекская, д. 8А    │                       │                           │</w:t>
      </w:r>
    </w:p>
    <w:p w:rsidR="00133444" w:rsidRDefault="00133444">
      <w:pPr>
        <w:pStyle w:val="ConsPlusCell"/>
        <w:jc w:val="both"/>
      </w:pPr>
      <w:r>
        <w:rPr>
          <w:sz w:val="14"/>
        </w:rPr>
        <w:t>├───────────────────────┼────────────────────────┼───────────────────────┼───────────────────────────┤</w:t>
      </w:r>
    </w:p>
    <w:p w:rsidR="00133444" w:rsidRDefault="00133444">
      <w:pPr>
        <w:pStyle w:val="ConsPlusCell"/>
        <w:jc w:val="both"/>
      </w:pPr>
      <w:r>
        <w:rPr>
          <w:sz w:val="14"/>
        </w:rPr>
        <w:t>│Сахалинский филиал     │693020,                 │8 (4242) 429184        │                           │</w:t>
      </w:r>
    </w:p>
    <w:p w:rsidR="00133444" w:rsidRDefault="00133444">
      <w:pPr>
        <w:pStyle w:val="ConsPlusCell"/>
        <w:jc w:val="both"/>
      </w:pPr>
      <w:r>
        <w:rPr>
          <w:sz w:val="14"/>
        </w:rPr>
        <w:t>│                       │г. Южно-Сахалинск,      │8 (4242) 422610        │                           │</w:t>
      </w:r>
    </w:p>
    <w:p w:rsidR="00133444" w:rsidRDefault="00133444">
      <w:pPr>
        <w:pStyle w:val="ConsPlusCell"/>
        <w:jc w:val="both"/>
      </w:pPr>
      <w:r>
        <w:rPr>
          <w:sz w:val="14"/>
        </w:rPr>
        <w:t>│                       │Коммунистический пр.,   │                       │                           │</w:t>
      </w:r>
    </w:p>
    <w:p w:rsidR="00133444" w:rsidRDefault="00133444">
      <w:pPr>
        <w:pStyle w:val="ConsPlusCell"/>
        <w:jc w:val="both"/>
      </w:pPr>
      <w:r>
        <w:rPr>
          <w:sz w:val="14"/>
        </w:rPr>
        <w:t>│                       │д. 70, а/я 213          │                       │                           │</w:t>
      </w:r>
    </w:p>
    <w:p w:rsidR="00133444" w:rsidRDefault="00133444">
      <w:pPr>
        <w:pStyle w:val="ConsPlusCell"/>
        <w:jc w:val="both"/>
      </w:pPr>
      <w:r>
        <w:rPr>
          <w:sz w:val="14"/>
        </w:rPr>
        <w:t>├───────────────────────┼────────────────────────┼───────────────────────┼───────────────────────────┤</w:t>
      </w:r>
    </w:p>
    <w:p w:rsidR="00133444" w:rsidRDefault="00133444">
      <w:pPr>
        <w:pStyle w:val="ConsPlusCell"/>
        <w:jc w:val="both"/>
      </w:pPr>
      <w:r>
        <w:rPr>
          <w:sz w:val="14"/>
        </w:rPr>
        <w:t>│Магаданский филиал     │685000, г. Магадан,     │8 (4132) 639333        │                           │</w:t>
      </w:r>
    </w:p>
    <w:p w:rsidR="00133444" w:rsidRDefault="00133444">
      <w:pPr>
        <w:pStyle w:val="ConsPlusCell"/>
        <w:jc w:val="both"/>
      </w:pPr>
      <w:r>
        <w:rPr>
          <w:sz w:val="14"/>
        </w:rPr>
        <w:t>│                       │ул. Пролетарская, д. 11 │                       │                           │</w:t>
      </w:r>
    </w:p>
    <w:p w:rsidR="00133444" w:rsidRDefault="00133444">
      <w:pPr>
        <w:pStyle w:val="ConsPlusCell"/>
        <w:jc w:val="both"/>
      </w:pPr>
      <w:r>
        <w:rPr>
          <w:sz w:val="14"/>
        </w:rPr>
        <w:t>│                       ├────────────────────────┼───────────────────────┤                           │</w:t>
      </w:r>
    </w:p>
    <w:p w:rsidR="00133444" w:rsidRDefault="00133444">
      <w:pPr>
        <w:pStyle w:val="ConsPlusCell"/>
        <w:jc w:val="both"/>
      </w:pPr>
      <w:r>
        <w:rPr>
          <w:sz w:val="14"/>
        </w:rPr>
        <w:t>│                       │г. Магадан,             │8 (4132) 656265        │                           │</w:t>
      </w:r>
    </w:p>
    <w:p w:rsidR="00133444" w:rsidRDefault="00133444">
      <w:pPr>
        <w:pStyle w:val="ConsPlusCell"/>
        <w:jc w:val="both"/>
      </w:pPr>
      <w:r>
        <w:rPr>
          <w:sz w:val="14"/>
        </w:rPr>
        <w:t>│                       │ул. Первомайская, д. 33Б│                       │                           │</w:t>
      </w:r>
    </w:p>
    <w:p w:rsidR="00133444" w:rsidRDefault="00133444">
      <w:pPr>
        <w:pStyle w:val="ConsPlusCell"/>
        <w:jc w:val="both"/>
      </w:pPr>
      <w:r>
        <w:rPr>
          <w:sz w:val="14"/>
        </w:rPr>
        <w:t>│                       ├────────────────────────┼───────────────────────┤                           │</w:t>
      </w:r>
    </w:p>
    <w:p w:rsidR="00133444" w:rsidRDefault="00133444">
      <w:pPr>
        <w:pStyle w:val="ConsPlusCell"/>
        <w:jc w:val="both"/>
      </w:pPr>
      <w:r>
        <w:rPr>
          <w:sz w:val="14"/>
        </w:rPr>
        <w:t>│                       │п. Усть-Омчуг,          │8 (41344) 22475        │                           │</w:t>
      </w:r>
    </w:p>
    <w:p w:rsidR="00133444" w:rsidRDefault="00133444">
      <w:pPr>
        <w:pStyle w:val="ConsPlusCell"/>
        <w:jc w:val="both"/>
      </w:pPr>
      <w:r>
        <w:rPr>
          <w:sz w:val="14"/>
        </w:rPr>
        <w:t>│                       │ул. Школьная, д. 18     │                       │                           │</w:t>
      </w:r>
    </w:p>
    <w:p w:rsidR="00133444" w:rsidRDefault="00133444">
      <w:pPr>
        <w:pStyle w:val="ConsPlusCell"/>
        <w:jc w:val="both"/>
      </w:pPr>
      <w:r>
        <w:rPr>
          <w:sz w:val="14"/>
        </w:rPr>
        <w:t>│                       ├────────────────────────┼───────────────────────┤                           │</w:t>
      </w:r>
    </w:p>
    <w:p w:rsidR="00133444" w:rsidRDefault="00133444">
      <w:pPr>
        <w:pStyle w:val="ConsPlusCell"/>
        <w:jc w:val="both"/>
      </w:pPr>
      <w:r>
        <w:rPr>
          <w:sz w:val="14"/>
        </w:rPr>
        <w:t>│                       │г. Сусуман,             │8 (41345) 22569        │                           │</w:t>
      </w:r>
    </w:p>
    <w:p w:rsidR="00133444" w:rsidRDefault="00133444">
      <w:pPr>
        <w:pStyle w:val="ConsPlusCell"/>
        <w:jc w:val="both"/>
      </w:pPr>
      <w:r>
        <w:rPr>
          <w:sz w:val="14"/>
        </w:rPr>
        <w:t>│                       │ул. Билибина, д. 1      │                       │                           │</w:t>
      </w:r>
    </w:p>
    <w:p w:rsidR="00133444" w:rsidRDefault="00133444">
      <w:pPr>
        <w:pStyle w:val="ConsPlusCell"/>
        <w:jc w:val="both"/>
      </w:pPr>
      <w:r>
        <w:rPr>
          <w:sz w:val="14"/>
        </w:rPr>
        <w:t>│                       ├────────────────────────┼───────────────────────┤                           │</w:t>
      </w:r>
    </w:p>
    <w:p w:rsidR="00133444" w:rsidRDefault="00133444">
      <w:pPr>
        <w:pStyle w:val="ConsPlusCell"/>
        <w:jc w:val="both"/>
      </w:pPr>
      <w:r>
        <w:rPr>
          <w:sz w:val="14"/>
        </w:rPr>
        <w:t>│                       │г. Сусуман,             │8 (41345) 22096        │                           │</w:t>
      </w:r>
    </w:p>
    <w:p w:rsidR="00133444" w:rsidRDefault="00133444">
      <w:pPr>
        <w:pStyle w:val="ConsPlusCell"/>
        <w:jc w:val="both"/>
      </w:pPr>
      <w:r>
        <w:rPr>
          <w:sz w:val="14"/>
        </w:rPr>
        <w:t>│                       │ул. Набережная, д. 20   │                       │                           │</w:t>
      </w:r>
    </w:p>
    <w:p w:rsidR="00133444" w:rsidRDefault="00133444">
      <w:pPr>
        <w:pStyle w:val="ConsPlusCell"/>
        <w:jc w:val="both"/>
      </w:pPr>
      <w:r>
        <w:rPr>
          <w:sz w:val="14"/>
        </w:rPr>
        <w:t>├───────────────────────┼────────────────────────┼───────────────────────┼───────────────────────────┤</w:t>
      </w:r>
    </w:p>
    <w:p w:rsidR="00133444" w:rsidRDefault="00133444">
      <w:pPr>
        <w:pStyle w:val="ConsPlusCell"/>
        <w:jc w:val="both"/>
      </w:pPr>
      <w:r>
        <w:rPr>
          <w:sz w:val="14"/>
        </w:rPr>
        <w:t>│Камчатский филиал      │683016,                 │8 (4152) 239789        │   www.tfikamchatka.ru     │</w:t>
      </w:r>
    </w:p>
    <w:p w:rsidR="00133444" w:rsidRDefault="00133444">
      <w:pPr>
        <w:pStyle w:val="ConsPlusCell"/>
        <w:jc w:val="both"/>
      </w:pPr>
      <w:r>
        <w:rPr>
          <w:sz w:val="14"/>
        </w:rPr>
        <w:t>│                       │г. Петропавловск-       │                       │                           │</w:t>
      </w:r>
    </w:p>
    <w:p w:rsidR="00133444" w:rsidRDefault="00133444">
      <w:pPr>
        <w:pStyle w:val="ConsPlusCell"/>
        <w:jc w:val="both"/>
      </w:pPr>
      <w:r>
        <w:rPr>
          <w:sz w:val="14"/>
        </w:rPr>
        <w:t>│                       │Камчатский,             │                       │                           │</w:t>
      </w:r>
    </w:p>
    <w:p w:rsidR="00133444" w:rsidRDefault="00133444">
      <w:pPr>
        <w:pStyle w:val="ConsPlusCell"/>
        <w:jc w:val="both"/>
      </w:pPr>
      <w:r>
        <w:rPr>
          <w:sz w:val="14"/>
        </w:rPr>
        <w:t>│                       │ул. Беринга, д. 108     │                       │                           │</w:t>
      </w:r>
    </w:p>
    <w:p w:rsidR="00133444" w:rsidRDefault="00133444">
      <w:pPr>
        <w:pStyle w:val="ConsPlusCell"/>
        <w:jc w:val="both"/>
      </w:pPr>
      <w:r>
        <w:rPr>
          <w:sz w:val="14"/>
        </w:rPr>
        <w:t>├───────────────────────┼────────────────────────┼───────────────────────┼───────────────────────────┤</w:t>
      </w:r>
    </w:p>
    <w:p w:rsidR="00133444" w:rsidRDefault="00133444">
      <w:pPr>
        <w:pStyle w:val="ConsPlusCell"/>
        <w:jc w:val="both"/>
      </w:pPr>
      <w:r>
        <w:rPr>
          <w:sz w:val="14"/>
        </w:rPr>
        <w:t>│Чукотский филиал       │689000, г. Анадырь,     │8 (42722) 28018        │   www.tfi.chukotnet.ru    │</w:t>
      </w:r>
    </w:p>
    <w:p w:rsidR="00133444" w:rsidRDefault="00133444">
      <w:pPr>
        <w:pStyle w:val="ConsPlusCell"/>
        <w:jc w:val="both"/>
      </w:pPr>
      <w:r>
        <w:rPr>
          <w:sz w:val="14"/>
        </w:rPr>
        <w:t>│                       │ул. Южная, д. 15        │                       │                           │</w:t>
      </w:r>
    </w:p>
    <w:p w:rsidR="00133444" w:rsidRDefault="00133444">
      <w:pPr>
        <w:pStyle w:val="ConsPlusCell"/>
        <w:jc w:val="both"/>
      </w:pPr>
      <w:r>
        <w:rPr>
          <w:sz w:val="14"/>
        </w:rPr>
        <w:t>│                       ├────────────────────────┼───────────────────────┤                           │</w:t>
      </w:r>
    </w:p>
    <w:p w:rsidR="00133444" w:rsidRDefault="00133444">
      <w:pPr>
        <w:pStyle w:val="ConsPlusCell"/>
        <w:jc w:val="both"/>
      </w:pPr>
      <w:r>
        <w:rPr>
          <w:sz w:val="14"/>
        </w:rPr>
        <w:t>│                       │г. Билибино,            │8 (42738) 24401        │                           │</w:t>
      </w:r>
    </w:p>
    <w:p w:rsidR="00133444" w:rsidRDefault="00133444">
      <w:pPr>
        <w:pStyle w:val="ConsPlusCell"/>
        <w:jc w:val="both"/>
      </w:pPr>
      <w:r>
        <w:rPr>
          <w:sz w:val="14"/>
        </w:rPr>
        <w:t>│                       │ул. Геологов, д. 13     │                       │                           │</w:t>
      </w:r>
    </w:p>
    <w:p w:rsidR="00133444" w:rsidRDefault="00133444">
      <w:pPr>
        <w:pStyle w:val="ConsPlusCell"/>
        <w:jc w:val="both"/>
      </w:pPr>
      <w:r>
        <w:rPr>
          <w:sz w:val="14"/>
        </w:rPr>
        <w:lastRenderedPageBreak/>
        <w:t>├───────────────────────┼────────────────────────┼───────────────────────┼───────────────────────────┤</w:t>
      </w:r>
    </w:p>
    <w:p w:rsidR="00133444" w:rsidRDefault="00133444">
      <w:pPr>
        <w:pStyle w:val="ConsPlusCell"/>
        <w:jc w:val="both"/>
      </w:pPr>
      <w:r>
        <w:rPr>
          <w:sz w:val="14"/>
        </w:rPr>
        <w:t>│Якутский филиал        │677000, г. Якутск,      │8 (4112) 341007        │                           │</w:t>
      </w:r>
    </w:p>
    <w:p w:rsidR="00133444" w:rsidRDefault="00133444">
      <w:pPr>
        <w:pStyle w:val="ConsPlusCell"/>
        <w:jc w:val="both"/>
      </w:pPr>
      <w:r>
        <w:rPr>
          <w:sz w:val="14"/>
        </w:rPr>
        <w:t>│                       │ул. Хабарова, д. 13,    │                       │                           │</w:t>
      </w:r>
    </w:p>
    <w:p w:rsidR="00133444" w:rsidRDefault="00133444">
      <w:pPr>
        <w:pStyle w:val="ConsPlusCell"/>
        <w:jc w:val="both"/>
      </w:pPr>
      <w:r>
        <w:rPr>
          <w:sz w:val="14"/>
        </w:rPr>
        <w:t>│                       │оф. 606                 │                       │                           │</w:t>
      </w:r>
    </w:p>
    <w:p w:rsidR="00133444" w:rsidRDefault="00133444">
      <w:pPr>
        <w:pStyle w:val="ConsPlusCell"/>
        <w:jc w:val="both"/>
      </w:pPr>
      <w:r>
        <w:rPr>
          <w:sz w:val="14"/>
        </w:rPr>
        <w:t>└───────────────────────┴────────────────────────┴───────────────────────┴───────────────────────────┘</w:t>
      </w: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jc w:val="right"/>
        <w:outlineLvl w:val="1"/>
      </w:pPr>
      <w:r>
        <w:t>Приложение N 2</w:t>
      </w:r>
    </w:p>
    <w:p w:rsidR="00133444" w:rsidRDefault="00133444">
      <w:pPr>
        <w:pStyle w:val="ConsPlusNormal"/>
        <w:jc w:val="right"/>
      </w:pPr>
      <w:r>
        <w:t>к Административному регламенту</w:t>
      </w:r>
    </w:p>
    <w:p w:rsidR="00133444" w:rsidRDefault="00133444">
      <w:pPr>
        <w:pStyle w:val="ConsPlusNormal"/>
        <w:jc w:val="right"/>
      </w:pPr>
      <w:r>
        <w:t>Федерального агентства</w:t>
      </w:r>
    </w:p>
    <w:p w:rsidR="00133444" w:rsidRDefault="00133444">
      <w:pPr>
        <w:pStyle w:val="ConsPlusNormal"/>
        <w:jc w:val="right"/>
      </w:pPr>
      <w:r>
        <w:t>по недропользованию по предоставлению</w:t>
      </w:r>
    </w:p>
    <w:p w:rsidR="00133444" w:rsidRDefault="00133444">
      <w:pPr>
        <w:pStyle w:val="ConsPlusNormal"/>
        <w:jc w:val="right"/>
      </w:pPr>
      <w:r>
        <w:t>государственной услуги по предоставлению</w:t>
      </w:r>
    </w:p>
    <w:p w:rsidR="00133444" w:rsidRDefault="00133444">
      <w:pPr>
        <w:pStyle w:val="ConsPlusNormal"/>
        <w:jc w:val="right"/>
      </w:pPr>
      <w:r>
        <w:t>в пользование геологической информации</w:t>
      </w:r>
    </w:p>
    <w:p w:rsidR="00133444" w:rsidRDefault="00133444">
      <w:pPr>
        <w:pStyle w:val="ConsPlusNormal"/>
        <w:jc w:val="right"/>
      </w:pPr>
      <w:r>
        <w:t>о недрах, полученной в результате</w:t>
      </w:r>
    </w:p>
    <w:p w:rsidR="00133444" w:rsidRDefault="00133444">
      <w:pPr>
        <w:pStyle w:val="ConsPlusNormal"/>
        <w:jc w:val="right"/>
      </w:pPr>
      <w:r>
        <w:t>государственного геологического</w:t>
      </w:r>
    </w:p>
    <w:p w:rsidR="00133444" w:rsidRDefault="00133444">
      <w:pPr>
        <w:pStyle w:val="ConsPlusNormal"/>
        <w:jc w:val="right"/>
      </w:pPr>
      <w:r>
        <w:t>изучения недр</w:t>
      </w:r>
    </w:p>
    <w:p w:rsidR="00133444" w:rsidRDefault="00133444">
      <w:pPr>
        <w:pStyle w:val="ConsPlusNormal"/>
        <w:ind w:firstLine="540"/>
        <w:jc w:val="both"/>
      </w:pPr>
    </w:p>
    <w:p w:rsidR="00133444" w:rsidRDefault="00133444">
      <w:pPr>
        <w:pStyle w:val="ConsPlusNonformat"/>
        <w:jc w:val="both"/>
      </w:pPr>
      <w:bookmarkStart w:id="9" w:name="P1169"/>
      <w:bookmarkEnd w:id="9"/>
      <w:r>
        <w:t xml:space="preserve">                                  Заявка</w:t>
      </w:r>
    </w:p>
    <w:p w:rsidR="00133444" w:rsidRDefault="00133444">
      <w:pPr>
        <w:pStyle w:val="ConsPlusNonformat"/>
        <w:jc w:val="both"/>
      </w:pPr>
      <w:r>
        <w:t xml:space="preserve">         на предоставление в пользование геологической информации</w:t>
      </w:r>
    </w:p>
    <w:p w:rsidR="00133444" w:rsidRDefault="00133444">
      <w:pPr>
        <w:pStyle w:val="ConsPlusNonformat"/>
        <w:jc w:val="both"/>
      </w:pPr>
    </w:p>
    <w:p w:rsidR="00133444" w:rsidRDefault="00133444">
      <w:pPr>
        <w:pStyle w:val="ConsPlusNonformat"/>
        <w:jc w:val="both"/>
      </w:pPr>
      <w:r>
        <w:t xml:space="preserve">    1. Данные о заявителе:</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(для юридического лица - наименование, организационно-правовая форма</w:t>
      </w:r>
    </w:p>
    <w:p w:rsidR="00133444" w:rsidRDefault="00133444">
      <w:pPr>
        <w:pStyle w:val="ConsPlusNonformat"/>
        <w:jc w:val="both"/>
      </w:pPr>
      <w:r>
        <w:t xml:space="preserve">   и местонахождение (почтовый индекс и адрес, телефон); для физического</w:t>
      </w:r>
    </w:p>
    <w:p w:rsidR="00133444" w:rsidRDefault="00133444">
      <w:pPr>
        <w:pStyle w:val="ConsPlusNonformat"/>
        <w:jc w:val="both"/>
      </w:pPr>
      <w:r>
        <w:t xml:space="preserve">    лица - фамилия, имя, отчество, место жительства, данные документа,</w:t>
      </w:r>
    </w:p>
    <w:p w:rsidR="00133444" w:rsidRDefault="00133444">
      <w:pPr>
        <w:pStyle w:val="ConsPlusNonformat"/>
        <w:jc w:val="both"/>
      </w:pPr>
      <w:r>
        <w:t xml:space="preserve">                         удостоверяющего личность)</w:t>
      </w:r>
    </w:p>
    <w:p w:rsidR="00133444" w:rsidRDefault="00133444">
      <w:pPr>
        <w:pStyle w:val="ConsPlusNonformat"/>
        <w:jc w:val="both"/>
      </w:pPr>
      <w:r>
        <w:t xml:space="preserve">    2. Цель    получения    геологической    информации   (для   информации</w:t>
      </w:r>
    </w:p>
    <w:p w:rsidR="00133444" w:rsidRDefault="00133444">
      <w:pPr>
        <w:pStyle w:val="ConsPlusNonformat"/>
        <w:jc w:val="both"/>
      </w:pPr>
      <w:r>
        <w:t>ограниченного доступа):</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(пользование недрами, выполнение работ по государственным контрактам,</w:t>
      </w:r>
    </w:p>
    <w:p w:rsidR="00133444" w:rsidRDefault="00133444">
      <w:pPr>
        <w:pStyle w:val="ConsPlusNonformat"/>
        <w:jc w:val="both"/>
      </w:pPr>
      <w:r>
        <w:t xml:space="preserve">                       научные, учебные и иные цели)</w:t>
      </w:r>
    </w:p>
    <w:p w:rsidR="00133444" w:rsidRDefault="00133444">
      <w:pPr>
        <w:pStyle w:val="ConsPlusNonformat"/>
        <w:jc w:val="both"/>
      </w:pPr>
      <w:r>
        <w:t xml:space="preserve">    3.  Перечень  запрашиваемой  информации  (в  соответствии  с каталогами</w:t>
      </w:r>
    </w:p>
    <w:p w:rsidR="00133444" w:rsidRDefault="00133444">
      <w:pPr>
        <w:pStyle w:val="ConsPlusNonformat"/>
        <w:jc w:val="both"/>
      </w:pPr>
      <w:r>
        <w:t>фондов геологической информации с указанием вида и способа предоставления)</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4. Имеется  доступ  к  информации  ограниченного  доступа  на основании</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 (с</w:t>
      </w:r>
    </w:p>
    <w:p w:rsidR="00133444" w:rsidRDefault="00133444">
      <w:pPr>
        <w:pStyle w:val="ConsPlusNonformat"/>
        <w:jc w:val="both"/>
      </w:pPr>
      <w:r>
        <w:t>приложением копий разрешающих документов)</w:t>
      </w:r>
    </w:p>
    <w:p w:rsidR="00133444" w:rsidRDefault="00133444">
      <w:pPr>
        <w:pStyle w:val="ConsPlusNonformat"/>
        <w:jc w:val="both"/>
      </w:pPr>
      <w:r>
        <w:t xml:space="preserve">    5.  Обязуемся не разглашать полученную информацию ограниченного доступа</w:t>
      </w:r>
    </w:p>
    <w:p w:rsidR="00133444" w:rsidRDefault="00133444">
      <w:pPr>
        <w:pStyle w:val="ConsPlusNonformat"/>
        <w:jc w:val="both"/>
      </w:pPr>
      <w:r>
        <w:t>и не передавать ее третьим лицам.</w:t>
      </w:r>
    </w:p>
    <w:p w:rsidR="00133444" w:rsidRDefault="00133444">
      <w:pPr>
        <w:pStyle w:val="ConsPlusNonformat"/>
        <w:jc w:val="both"/>
      </w:pPr>
    </w:p>
    <w:p w:rsidR="00133444" w:rsidRDefault="00133444">
      <w:pPr>
        <w:pStyle w:val="ConsPlusNonformat"/>
        <w:jc w:val="both"/>
      </w:pPr>
      <w:r>
        <w:t xml:space="preserve">    Дата</w:t>
      </w:r>
    </w:p>
    <w:p w:rsidR="00133444" w:rsidRDefault="00133444">
      <w:pPr>
        <w:pStyle w:val="ConsPlusNonformat"/>
        <w:jc w:val="both"/>
      </w:pPr>
      <w:r>
        <w:t xml:space="preserve">    Подпись</w:t>
      </w:r>
    </w:p>
    <w:p w:rsidR="00133444" w:rsidRDefault="00133444">
      <w:pPr>
        <w:pStyle w:val="ConsPlusNonformat"/>
        <w:jc w:val="both"/>
      </w:pPr>
      <w:r>
        <w:t xml:space="preserve">    Печать (для юридических лиц)</w:t>
      </w:r>
    </w:p>
    <w:p w:rsidR="00133444" w:rsidRDefault="00133444">
      <w:pPr>
        <w:pStyle w:val="ConsPlusNormal"/>
        <w:jc w:val="both"/>
      </w:pPr>
    </w:p>
    <w:p w:rsidR="00133444" w:rsidRDefault="00133444">
      <w:pPr>
        <w:pStyle w:val="ConsPlusNormal"/>
        <w:jc w:val="both"/>
      </w:pPr>
    </w:p>
    <w:p w:rsidR="00133444" w:rsidRDefault="00133444">
      <w:pPr>
        <w:pStyle w:val="ConsPlusNormal"/>
        <w:jc w:val="both"/>
      </w:pPr>
    </w:p>
    <w:p w:rsidR="00133444" w:rsidRDefault="00133444">
      <w:pPr>
        <w:pStyle w:val="ConsPlusNormal"/>
        <w:jc w:val="both"/>
      </w:pPr>
    </w:p>
    <w:p w:rsidR="00133444" w:rsidRDefault="00133444">
      <w:pPr>
        <w:pStyle w:val="ConsPlusNormal"/>
        <w:jc w:val="both"/>
      </w:pPr>
    </w:p>
    <w:p w:rsidR="00133444" w:rsidRDefault="00133444">
      <w:pPr>
        <w:pStyle w:val="ConsPlusNormal"/>
        <w:jc w:val="right"/>
        <w:outlineLvl w:val="1"/>
      </w:pPr>
      <w:r>
        <w:t>Приложение N 3</w:t>
      </w:r>
    </w:p>
    <w:p w:rsidR="00133444" w:rsidRDefault="00133444">
      <w:pPr>
        <w:pStyle w:val="ConsPlusNormal"/>
        <w:jc w:val="right"/>
      </w:pPr>
      <w:r>
        <w:t>к Административному регламенту</w:t>
      </w:r>
    </w:p>
    <w:p w:rsidR="00133444" w:rsidRDefault="00133444">
      <w:pPr>
        <w:pStyle w:val="ConsPlusNormal"/>
        <w:jc w:val="right"/>
      </w:pPr>
      <w:r>
        <w:t>Федерального агентства</w:t>
      </w:r>
    </w:p>
    <w:p w:rsidR="00133444" w:rsidRDefault="00133444">
      <w:pPr>
        <w:pStyle w:val="ConsPlusNormal"/>
        <w:jc w:val="right"/>
      </w:pPr>
      <w:r>
        <w:t>по недропользованию по предоставлению</w:t>
      </w:r>
    </w:p>
    <w:p w:rsidR="00133444" w:rsidRDefault="00133444">
      <w:pPr>
        <w:pStyle w:val="ConsPlusNormal"/>
        <w:jc w:val="right"/>
      </w:pPr>
      <w:r>
        <w:t>государственной услуги по предоставлению</w:t>
      </w:r>
    </w:p>
    <w:p w:rsidR="00133444" w:rsidRDefault="00133444">
      <w:pPr>
        <w:pStyle w:val="ConsPlusNormal"/>
        <w:jc w:val="right"/>
      </w:pPr>
      <w:r>
        <w:lastRenderedPageBreak/>
        <w:t>в пользование геологической информации</w:t>
      </w:r>
    </w:p>
    <w:p w:rsidR="00133444" w:rsidRDefault="00133444">
      <w:pPr>
        <w:pStyle w:val="ConsPlusNormal"/>
        <w:jc w:val="right"/>
      </w:pPr>
      <w:r>
        <w:t>о недрах, полученной в результате</w:t>
      </w:r>
    </w:p>
    <w:p w:rsidR="00133444" w:rsidRDefault="00133444">
      <w:pPr>
        <w:pStyle w:val="ConsPlusNormal"/>
        <w:jc w:val="right"/>
      </w:pPr>
      <w:r>
        <w:t>государственного геологического</w:t>
      </w:r>
    </w:p>
    <w:p w:rsidR="00133444" w:rsidRDefault="00133444">
      <w:pPr>
        <w:pStyle w:val="ConsPlusNormal"/>
        <w:jc w:val="right"/>
      </w:pPr>
      <w:r>
        <w:t>изучения недр</w:t>
      </w:r>
    </w:p>
    <w:p w:rsidR="00133444" w:rsidRDefault="00133444">
      <w:pPr>
        <w:pStyle w:val="ConsPlusNormal"/>
        <w:jc w:val="right"/>
      </w:pPr>
    </w:p>
    <w:p w:rsidR="00133444" w:rsidRDefault="00133444">
      <w:pPr>
        <w:pStyle w:val="ConsPlusNormal"/>
        <w:jc w:val="right"/>
      </w:pPr>
      <w:r>
        <w:t>Рекомендуемый образец</w:t>
      </w:r>
    </w:p>
    <w:p w:rsidR="00133444" w:rsidRDefault="00133444">
      <w:pPr>
        <w:pStyle w:val="ConsPlusNormal"/>
        <w:jc w:val="both"/>
      </w:pPr>
    </w:p>
    <w:p w:rsidR="00133444" w:rsidRDefault="00133444">
      <w:pPr>
        <w:pStyle w:val="ConsPlusNonformat"/>
        <w:jc w:val="both"/>
      </w:pPr>
      <w:r>
        <w:t xml:space="preserve">         Бланк Роснедра                           Наименование пользователя</w:t>
      </w:r>
    </w:p>
    <w:p w:rsidR="00133444" w:rsidRDefault="00133444">
      <w:pPr>
        <w:pStyle w:val="ConsPlusNonformat"/>
        <w:jc w:val="both"/>
      </w:pPr>
      <w:r>
        <w:t xml:space="preserve">    (территориального органа                             и его адрес</w:t>
      </w:r>
    </w:p>
    <w:p w:rsidR="00133444" w:rsidRDefault="00133444">
      <w:pPr>
        <w:pStyle w:val="ConsPlusNonformat"/>
        <w:jc w:val="both"/>
      </w:pPr>
      <w:r>
        <w:t xml:space="preserve">       Роснедр или фондов</w:t>
      </w:r>
    </w:p>
    <w:p w:rsidR="00133444" w:rsidRDefault="00133444">
      <w:pPr>
        <w:pStyle w:val="ConsPlusNonformat"/>
        <w:jc w:val="both"/>
      </w:pPr>
      <w:r>
        <w:t xml:space="preserve">    геологической информации)</w:t>
      </w:r>
    </w:p>
    <w:p w:rsidR="00133444" w:rsidRDefault="00133444">
      <w:pPr>
        <w:pStyle w:val="ConsPlusNonformat"/>
        <w:jc w:val="both"/>
      </w:pPr>
    </w:p>
    <w:p w:rsidR="00133444" w:rsidRDefault="00133444">
      <w:pPr>
        <w:pStyle w:val="ConsPlusNonformat"/>
        <w:jc w:val="both"/>
      </w:pPr>
      <w:r>
        <w:t>Номер и дата решения</w:t>
      </w:r>
    </w:p>
    <w:p w:rsidR="00133444" w:rsidRDefault="00133444">
      <w:pPr>
        <w:pStyle w:val="ConsPlusNonformat"/>
        <w:jc w:val="both"/>
      </w:pPr>
    </w:p>
    <w:p w:rsidR="00133444" w:rsidRDefault="00133444">
      <w:pPr>
        <w:pStyle w:val="ConsPlusNonformat"/>
        <w:jc w:val="both"/>
      </w:pPr>
      <w:bookmarkStart w:id="10" w:name="P1223"/>
      <w:bookmarkEnd w:id="10"/>
      <w:r>
        <w:t xml:space="preserve">                                  РЕШЕНИЕ</w:t>
      </w:r>
    </w:p>
    <w:p w:rsidR="00133444" w:rsidRDefault="00133444">
      <w:pPr>
        <w:pStyle w:val="ConsPlusNonformat"/>
        <w:jc w:val="both"/>
      </w:pPr>
      <w:r>
        <w:t xml:space="preserve">          о предоставлении в пользование геологической информации</w:t>
      </w:r>
    </w:p>
    <w:p w:rsidR="00133444" w:rsidRDefault="00133444">
      <w:pPr>
        <w:pStyle w:val="ConsPlusNonformat"/>
        <w:jc w:val="both"/>
      </w:pPr>
      <w:r>
        <w:t xml:space="preserve">            о недрах, полученной в результате государственного</w:t>
      </w:r>
    </w:p>
    <w:p w:rsidR="00133444" w:rsidRDefault="00133444">
      <w:pPr>
        <w:pStyle w:val="ConsPlusNonformat"/>
        <w:jc w:val="both"/>
      </w:pPr>
      <w:r>
        <w:t xml:space="preserve">                       геологического изучения недр</w:t>
      </w:r>
    </w:p>
    <w:p w:rsidR="00133444" w:rsidRDefault="00133444">
      <w:pPr>
        <w:pStyle w:val="ConsPlusNonformat"/>
        <w:jc w:val="both"/>
      </w:pPr>
    </w:p>
    <w:p w:rsidR="00133444" w:rsidRDefault="00133444">
      <w:pPr>
        <w:pStyle w:val="ConsPlusNonformat"/>
        <w:jc w:val="both"/>
      </w:pPr>
      <w:r>
        <w:t xml:space="preserve">    Федеральное   агентство   по  недропользованию  (территориальный  орган</w:t>
      </w:r>
    </w:p>
    <w:p w:rsidR="00133444" w:rsidRDefault="00133444">
      <w:pPr>
        <w:pStyle w:val="ConsPlusNonformat"/>
        <w:jc w:val="both"/>
      </w:pPr>
      <w:r>
        <w:t>Роснедр, фонд геологической информации) принял(о)  решение о предоставлении</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(указываются данные о заявителе)</w:t>
      </w:r>
    </w:p>
    <w:p w:rsidR="00133444" w:rsidRDefault="00133444">
      <w:pPr>
        <w:pStyle w:val="ConsPlusNonformat"/>
        <w:jc w:val="both"/>
      </w:pPr>
      <w:r>
        <w:t>в  пользование  геологической  информации о недрах, полученной в результате</w:t>
      </w:r>
    </w:p>
    <w:p w:rsidR="00133444" w:rsidRDefault="00133444">
      <w:pPr>
        <w:pStyle w:val="ConsPlusNonformat"/>
        <w:jc w:val="both"/>
      </w:pPr>
      <w:r>
        <w:t>государственного геологического изучения недр и необходимой для 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(указывается цель получения геологической информации)</w:t>
      </w:r>
    </w:p>
    <w:p w:rsidR="00133444" w:rsidRDefault="00133444">
      <w:pPr>
        <w:pStyle w:val="ConsPlusNonformat"/>
        <w:jc w:val="both"/>
      </w:pPr>
      <w:r>
        <w:t>согласно прилагаемому перечню.</w:t>
      </w:r>
    </w:p>
    <w:p w:rsidR="00133444" w:rsidRDefault="00133444">
      <w:pPr>
        <w:pStyle w:val="ConsPlusNonformat"/>
        <w:jc w:val="both"/>
      </w:pPr>
      <w:r>
        <w:t xml:space="preserve">    Данное  решение  распространяется  (не  распространяется) на информацию</w:t>
      </w:r>
    </w:p>
    <w:p w:rsidR="00133444" w:rsidRDefault="00133444">
      <w:pPr>
        <w:pStyle w:val="ConsPlusNonformat"/>
        <w:jc w:val="both"/>
      </w:pPr>
      <w:r>
        <w:t>ограниченного доступа.</w:t>
      </w:r>
    </w:p>
    <w:p w:rsidR="00133444" w:rsidRDefault="00133444">
      <w:pPr>
        <w:pStyle w:val="ConsPlusNonformat"/>
        <w:jc w:val="both"/>
      </w:pPr>
      <w:r>
        <w:t xml:space="preserve">    Информация  будет  предоставлена  в федеральном (территориальном) фонде</w:t>
      </w:r>
    </w:p>
    <w:p w:rsidR="00133444" w:rsidRDefault="00133444">
      <w:pPr>
        <w:pStyle w:val="ConsPlusNonformat"/>
        <w:jc w:val="both"/>
      </w:pPr>
      <w:r>
        <w:t>геологической информации - 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(указывается наименование фонда информации, его адрес и контактный телефон)</w:t>
      </w:r>
    </w:p>
    <w:p w:rsidR="00133444" w:rsidRDefault="00133444">
      <w:pPr>
        <w:pStyle w:val="ConsPlusNonformat"/>
        <w:jc w:val="both"/>
      </w:pPr>
      <w:r>
        <w:t xml:space="preserve">    Решение действительно до "__" ____________ 20__ г.</w:t>
      </w:r>
    </w:p>
    <w:p w:rsidR="00133444" w:rsidRDefault="00133444">
      <w:pPr>
        <w:pStyle w:val="ConsPlusNonformat"/>
        <w:jc w:val="both"/>
      </w:pPr>
    </w:p>
    <w:p w:rsidR="00133444" w:rsidRDefault="00133444">
      <w:pPr>
        <w:pStyle w:val="ConsPlusNonformat"/>
        <w:jc w:val="both"/>
      </w:pPr>
      <w:r>
        <w:t xml:space="preserve">    Приложение:   перечень   предоставляемой  в  пользование  геологической</w:t>
      </w:r>
    </w:p>
    <w:p w:rsidR="00133444" w:rsidRDefault="00133444">
      <w:pPr>
        <w:pStyle w:val="ConsPlusNonformat"/>
        <w:jc w:val="both"/>
      </w:pPr>
      <w:r>
        <w:t>информации - на _______ л.</w:t>
      </w:r>
    </w:p>
    <w:p w:rsidR="00133444" w:rsidRDefault="00133444">
      <w:pPr>
        <w:pStyle w:val="ConsPlusNonformat"/>
        <w:jc w:val="both"/>
      </w:pPr>
    </w:p>
    <w:p w:rsidR="00133444" w:rsidRDefault="00133444">
      <w:pPr>
        <w:pStyle w:val="ConsPlusNonformat"/>
        <w:jc w:val="both"/>
      </w:pPr>
      <w:r>
        <w:t xml:space="preserve">    Должность, подпись, Ф.И.О. должностного лица</w:t>
      </w: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jc w:val="right"/>
        <w:outlineLvl w:val="1"/>
      </w:pPr>
      <w:r>
        <w:t>Приложение N 4</w:t>
      </w:r>
    </w:p>
    <w:p w:rsidR="00133444" w:rsidRDefault="00133444">
      <w:pPr>
        <w:pStyle w:val="ConsPlusNormal"/>
        <w:jc w:val="right"/>
      </w:pPr>
      <w:r>
        <w:t>к Административному регламенту</w:t>
      </w:r>
    </w:p>
    <w:p w:rsidR="00133444" w:rsidRDefault="00133444">
      <w:pPr>
        <w:pStyle w:val="ConsPlusNormal"/>
        <w:jc w:val="right"/>
      </w:pPr>
      <w:r>
        <w:t>Федерального агентства</w:t>
      </w:r>
    </w:p>
    <w:p w:rsidR="00133444" w:rsidRDefault="00133444">
      <w:pPr>
        <w:pStyle w:val="ConsPlusNormal"/>
        <w:jc w:val="right"/>
      </w:pPr>
      <w:r>
        <w:t>по недропользованию по предоставлению</w:t>
      </w:r>
    </w:p>
    <w:p w:rsidR="00133444" w:rsidRDefault="00133444">
      <w:pPr>
        <w:pStyle w:val="ConsPlusNormal"/>
        <w:jc w:val="right"/>
      </w:pPr>
      <w:r>
        <w:t>государственной услуги по предоставлению</w:t>
      </w:r>
    </w:p>
    <w:p w:rsidR="00133444" w:rsidRDefault="00133444">
      <w:pPr>
        <w:pStyle w:val="ConsPlusNormal"/>
        <w:jc w:val="right"/>
      </w:pPr>
      <w:r>
        <w:t>в пользование геологической информации</w:t>
      </w:r>
    </w:p>
    <w:p w:rsidR="00133444" w:rsidRDefault="00133444">
      <w:pPr>
        <w:pStyle w:val="ConsPlusNormal"/>
        <w:jc w:val="right"/>
      </w:pPr>
      <w:r>
        <w:t>о недрах, полученной в результате</w:t>
      </w:r>
    </w:p>
    <w:p w:rsidR="00133444" w:rsidRDefault="00133444">
      <w:pPr>
        <w:pStyle w:val="ConsPlusNormal"/>
        <w:jc w:val="right"/>
      </w:pPr>
      <w:r>
        <w:t>государственного геологического</w:t>
      </w:r>
    </w:p>
    <w:p w:rsidR="00133444" w:rsidRDefault="00133444">
      <w:pPr>
        <w:pStyle w:val="ConsPlusNormal"/>
        <w:jc w:val="right"/>
      </w:pPr>
      <w:r>
        <w:t>изучения недр</w:t>
      </w:r>
    </w:p>
    <w:p w:rsidR="00133444" w:rsidRDefault="00133444">
      <w:pPr>
        <w:pStyle w:val="ConsPlusNormal"/>
        <w:jc w:val="right"/>
      </w:pPr>
    </w:p>
    <w:p w:rsidR="00133444" w:rsidRDefault="00133444">
      <w:pPr>
        <w:pStyle w:val="ConsPlusNormal"/>
        <w:jc w:val="right"/>
      </w:pPr>
      <w:r>
        <w:t>Рекомендуемый образец</w:t>
      </w:r>
    </w:p>
    <w:p w:rsidR="00133444" w:rsidRDefault="00133444">
      <w:pPr>
        <w:pStyle w:val="ConsPlusNormal"/>
        <w:ind w:firstLine="540"/>
        <w:jc w:val="both"/>
      </w:pPr>
    </w:p>
    <w:p w:rsidR="00133444" w:rsidRDefault="00133444">
      <w:pPr>
        <w:pStyle w:val="ConsPlusNonformat"/>
        <w:jc w:val="both"/>
      </w:pPr>
      <w:r>
        <w:t xml:space="preserve">         Бланк Роснедра                           Наименование пользователя</w:t>
      </w:r>
    </w:p>
    <w:p w:rsidR="00133444" w:rsidRDefault="00133444">
      <w:pPr>
        <w:pStyle w:val="ConsPlusNonformat"/>
        <w:jc w:val="both"/>
      </w:pPr>
      <w:r>
        <w:lastRenderedPageBreak/>
        <w:t xml:space="preserve">    (территориального органа                             и его адрес</w:t>
      </w:r>
    </w:p>
    <w:p w:rsidR="00133444" w:rsidRDefault="00133444">
      <w:pPr>
        <w:pStyle w:val="ConsPlusNonformat"/>
        <w:jc w:val="both"/>
      </w:pPr>
      <w:r>
        <w:t xml:space="preserve">       Роснедр или фондов</w:t>
      </w:r>
    </w:p>
    <w:p w:rsidR="00133444" w:rsidRDefault="00133444">
      <w:pPr>
        <w:pStyle w:val="ConsPlusNonformat"/>
        <w:jc w:val="both"/>
      </w:pPr>
      <w:r>
        <w:t xml:space="preserve">    геологической информации)</w:t>
      </w:r>
    </w:p>
    <w:p w:rsidR="00133444" w:rsidRDefault="00133444">
      <w:pPr>
        <w:pStyle w:val="ConsPlusNonformat"/>
        <w:jc w:val="both"/>
      </w:pPr>
    </w:p>
    <w:p w:rsidR="00133444" w:rsidRDefault="00133444">
      <w:pPr>
        <w:pStyle w:val="ConsPlusNonformat"/>
        <w:jc w:val="both"/>
      </w:pPr>
      <w:r>
        <w:t>Номер и дата решения</w:t>
      </w:r>
    </w:p>
    <w:p w:rsidR="00133444" w:rsidRDefault="00133444">
      <w:pPr>
        <w:pStyle w:val="ConsPlusNonformat"/>
        <w:jc w:val="both"/>
      </w:pPr>
    </w:p>
    <w:p w:rsidR="00133444" w:rsidRDefault="00133444">
      <w:pPr>
        <w:pStyle w:val="ConsPlusNonformat"/>
        <w:jc w:val="both"/>
      </w:pPr>
      <w:bookmarkStart w:id="11" w:name="P1274"/>
      <w:bookmarkEnd w:id="11"/>
      <w:r>
        <w:t xml:space="preserve">                                  РЕШЕНИЕ</w:t>
      </w:r>
    </w:p>
    <w:p w:rsidR="00133444" w:rsidRDefault="00133444">
      <w:pPr>
        <w:pStyle w:val="ConsPlusNonformat"/>
        <w:jc w:val="both"/>
      </w:pPr>
      <w:r>
        <w:t xml:space="preserve">          об отказе в предоставлении в пользование геологической</w:t>
      </w:r>
    </w:p>
    <w:p w:rsidR="00133444" w:rsidRDefault="00133444">
      <w:pPr>
        <w:pStyle w:val="ConsPlusNonformat"/>
        <w:jc w:val="both"/>
      </w:pPr>
      <w:r>
        <w:t xml:space="preserve">               информации о недрах, полученной в результате</w:t>
      </w:r>
    </w:p>
    <w:p w:rsidR="00133444" w:rsidRDefault="00133444">
      <w:pPr>
        <w:pStyle w:val="ConsPlusNonformat"/>
        <w:jc w:val="both"/>
      </w:pPr>
      <w:r>
        <w:t xml:space="preserve">               государственного геологического изучения недр</w:t>
      </w:r>
    </w:p>
    <w:p w:rsidR="00133444" w:rsidRDefault="00133444">
      <w:pPr>
        <w:pStyle w:val="ConsPlusNonformat"/>
        <w:jc w:val="both"/>
      </w:pPr>
    </w:p>
    <w:p w:rsidR="00133444" w:rsidRDefault="00133444">
      <w:pPr>
        <w:pStyle w:val="ConsPlusNonformat"/>
        <w:jc w:val="both"/>
      </w:pPr>
      <w:r>
        <w:t xml:space="preserve">    Федеральное   агентство   по  недропользованию  (территориальный  орган</w:t>
      </w:r>
    </w:p>
    <w:p w:rsidR="00133444" w:rsidRDefault="00133444">
      <w:pPr>
        <w:pStyle w:val="ConsPlusNonformat"/>
        <w:jc w:val="both"/>
      </w:pPr>
      <w:r>
        <w:t>Роснедр,  фонд геологической информации) принял(о) решение о предоставлении</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(указываются данные о заявителе)</w:t>
      </w:r>
    </w:p>
    <w:p w:rsidR="00133444" w:rsidRDefault="00133444">
      <w:pPr>
        <w:pStyle w:val="ConsPlusNonformat"/>
        <w:jc w:val="both"/>
      </w:pPr>
      <w:r>
        <w:t>в  пользование  геологической  информации о недрах, полученной в результате</w:t>
      </w:r>
    </w:p>
    <w:p w:rsidR="00133444" w:rsidRDefault="00133444">
      <w:pPr>
        <w:pStyle w:val="ConsPlusNonformat"/>
        <w:jc w:val="both"/>
      </w:pPr>
      <w:r>
        <w:t>государственного геологического изучения недр и необходимой для 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(указывается цель получения геологической информации)</w:t>
      </w:r>
    </w:p>
    <w:p w:rsidR="00133444" w:rsidRDefault="00133444">
      <w:pPr>
        <w:pStyle w:val="ConsPlusNonformat"/>
        <w:jc w:val="both"/>
      </w:pPr>
      <w:r>
        <w:t xml:space="preserve">    Основание отказа: _____________________________________________________</w:t>
      </w:r>
    </w:p>
    <w:p w:rsidR="00133444" w:rsidRDefault="00133444">
      <w:pPr>
        <w:pStyle w:val="ConsPlusNonformat"/>
        <w:jc w:val="both"/>
      </w:pPr>
      <w:r>
        <w:t>___________________________________________________________________________</w:t>
      </w:r>
    </w:p>
    <w:p w:rsidR="00133444" w:rsidRDefault="00133444">
      <w:pPr>
        <w:pStyle w:val="ConsPlusNonformat"/>
        <w:jc w:val="both"/>
      </w:pPr>
      <w:r>
        <w:t xml:space="preserve">               (указывается конкретное основание для отказа)</w:t>
      </w:r>
    </w:p>
    <w:p w:rsidR="00133444" w:rsidRDefault="00133444">
      <w:pPr>
        <w:pStyle w:val="ConsPlusNonformat"/>
        <w:jc w:val="both"/>
      </w:pPr>
    </w:p>
    <w:p w:rsidR="00133444" w:rsidRDefault="00133444">
      <w:pPr>
        <w:pStyle w:val="ConsPlusNonformat"/>
        <w:jc w:val="both"/>
      </w:pPr>
      <w:r>
        <w:t xml:space="preserve">    Должность, подпись, Ф.И.О. должностного лица</w:t>
      </w: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ind w:firstLine="540"/>
        <w:jc w:val="both"/>
      </w:pPr>
    </w:p>
    <w:p w:rsidR="00133444" w:rsidRDefault="00133444">
      <w:pPr>
        <w:pStyle w:val="ConsPlusNormal"/>
        <w:jc w:val="right"/>
        <w:outlineLvl w:val="1"/>
      </w:pPr>
      <w:r>
        <w:t>Приложение N 5</w:t>
      </w:r>
    </w:p>
    <w:p w:rsidR="00133444" w:rsidRDefault="00133444">
      <w:pPr>
        <w:pStyle w:val="ConsPlusNormal"/>
        <w:jc w:val="right"/>
      </w:pPr>
      <w:r>
        <w:t>к Административному регламенту</w:t>
      </w:r>
    </w:p>
    <w:p w:rsidR="00133444" w:rsidRDefault="00133444">
      <w:pPr>
        <w:pStyle w:val="ConsPlusNormal"/>
        <w:jc w:val="right"/>
      </w:pPr>
      <w:r>
        <w:t>Федерального агентства</w:t>
      </w:r>
    </w:p>
    <w:p w:rsidR="00133444" w:rsidRDefault="00133444">
      <w:pPr>
        <w:pStyle w:val="ConsPlusNormal"/>
        <w:jc w:val="right"/>
      </w:pPr>
      <w:r>
        <w:t>по недропользованию по предоставлению</w:t>
      </w:r>
    </w:p>
    <w:p w:rsidR="00133444" w:rsidRDefault="00133444">
      <w:pPr>
        <w:pStyle w:val="ConsPlusNormal"/>
        <w:jc w:val="right"/>
      </w:pPr>
      <w:r>
        <w:t>государственной услуги по предоставлению</w:t>
      </w:r>
    </w:p>
    <w:p w:rsidR="00133444" w:rsidRDefault="00133444">
      <w:pPr>
        <w:pStyle w:val="ConsPlusNormal"/>
        <w:jc w:val="right"/>
      </w:pPr>
      <w:r>
        <w:t>в пользование геологической информации</w:t>
      </w:r>
    </w:p>
    <w:p w:rsidR="00133444" w:rsidRDefault="00133444">
      <w:pPr>
        <w:pStyle w:val="ConsPlusNormal"/>
        <w:jc w:val="right"/>
      </w:pPr>
      <w:r>
        <w:t>о недрах, полученной в результате</w:t>
      </w:r>
    </w:p>
    <w:p w:rsidR="00133444" w:rsidRDefault="00133444">
      <w:pPr>
        <w:pStyle w:val="ConsPlusNormal"/>
        <w:jc w:val="right"/>
      </w:pPr>
      <w:r>
        <w:t>государственного геологического</w:t>
      </w:r>
    </w:p>
    <w:p w:rsidR="00133444" w:rsidRDefault="00133444">
      <w:pPr>
        <w:pStyle w:val="ConsPlusNormal"/>
        <w:jc w:val="right"/>
      </w:pPr>
      <w:r>
        <w:t>изучения недр</w:t>
      </w:r>
    </w:p>
    <w:p w:rsidR="00133444" w:rsidRDefault="00133444">
      <w:pPr>
        <w:pStyle w:val="ConsPlusNormal"/>
        <w:jc w:val="right"/>
      </w:pPr>
    </w:p>
    <w:p w:rsidR="00133444" w:rsidRDefault="00133444">
      <w:pPr>
        <w:pStyle w:val="ConsPlusNormal"/>
        <w:jc w:val="center"/>
      </w:pPr>
      <w:bookmarkStart w:id="12" w:name="P1308"/>
      <w:bookmarkEnd w:id="12"/>
      <w:r>
        <w:t>БЛОК-СХЕМА</w:t>
      </w:r>
    </w:p>
    <w:p w:rsidR="00133444" w:rsidRDefault="00133444">
      <w:pPr>
        <w:pStyle w:val="ConsPlusNormal"/>
        <w:jc w:val="center"/>
      </w:pPr>
      <w:r>
        <w:t>ПРОЦЕДУРЫ ПРЕДОСТАВЛЕНИЯ ГОСУДАРСТВЕННОЙ УСЛУГИ</w:t>
      </w:r>
    </w:p>
    <w:p w:rsidR="00133444" w:rsidRDefault="00133444">
      <w:pPr>
        <w:pStyle w:val="ConsPlusNormal"/>
        <w:jc w:val="center"/>
      </w:pPr>
      <w:r>
        <w:t>ПО ПРЕДОСТАВЛЕНИЮ В ПОЛЬЗОВАНИЕ ГЕОЛОГИЧЕСКОЙ ИНФОРМАЦИИ</w:t>
      </w:r>
    </w:p>
    <w:p w:rsidR="00133444" w:rsidRDefault="00133444">
      <w:pPr>
        <w:pStyle w:val="ConsPlusNormal"/>
        <w:jc w:val="center"/>
      </w:pPr>
      <w:r>
        <w:t>О НЕДРАХ, ПОЛУЧЕННОЙ В РЕЗУЛЬТАТЕ ГОСУДАРСТВЕННОГО</w:t>
      </w:r>
    </w:p>
    <w:p w:rsidR="00133444" w:rsidRDefault="00133444">
      <w:pPr>
        <w:pStyle w:val="ConsPlusNormal"/>
        <w:jc w:val="center"/>
      </w:pPr>
      <w:r>
        <w:t>ГЕОЛОГИЧЕСКОГО ИЗУЧЕНИЯ НЕДР</w:t>
      </w:r>
    </w:p>
    <w:p w:rsidR="00133444" w:rsidRDefault="00133444">
      <w:pPr>
        <w:pStyle w:val="ConsPlusNormal"/>
        <w:jc w:val="center"/>
      </w:pPr>
    </w:p>
    <w:p w:rsidR="00133444" w:rsidRDefault="00133444">
      <w:pPr>
        <w:pStyle w:val="ConsPlusNonformat"/>
        <w:jc w:val="both"/>
      </w:pPr>
      <w:r>
        <w:t>┌─────────────────────────────────────────────────────────────────────────┐</w:t>
      </w:r>
    </w:p>
    <w:p w:rsidR="00133444" w:rsidRDefault="00133444">
      <w:pPr>
        <w:pStyle w:val="ConsPlusNonformat"/>
        <w:jc w:val="both"/>
      </w:pPr>
      <w:r>
        <w:t>│Заявитель   представляет   в  Роснедра,  территориальный  орган  Роснедр,│</w:t>
      </w:r>
    </w:p>
    <w:p w:rsidR="00133444" w:rsidRDefault="00133444">
      <w:pPr>
        <w:pStyle w:val="ConsPlusNonformat"/>
        <w:jc w:val="both"/>
      </w:pPr>
      <w:r>
        <w:t>│федеральный  или  территориальный фонд геологической информации заявку на│</w:t>
      </w:r>
    </w:p>
    <w:p w:rsidR="00133444" w:rsidRDefault="00133444">
      <w:pPr>
        <w:pStyle w:val="ConsPlusNonformat"/>
        <w:jc w:val="both"/>
      </w:pPr>
      <w:r>
        <w:t>│предоставление  государственной  услуги,  а  также в случае необходимости│</w:t>
      </w:r>
    </w:p>
    <w:p w:rsidR="00133444" w:rsidRDefault="00133444">
      <w:pPr>
        <w:pStyle w:val="ConsPlusNonformat"/>
        <w:jc w:val="both"/>
      </w:pPr>
      <w:r>
        <w:t>│документы,  подтверждающие  наличие  допуска  к  информации ограниченного│</w:t>
      </w:r>
    </w:p>
    <w:p w:rsidR="00133444" w:rsidRDefault="00133444">
      <w:pPr>
        <w:pStyle w:val="ConsPlusNonformat"/>
        <w:jc w:val="both"/>
      </w:pPr>
      <w:r>
        <w:t>│доступа                                                                  │</w:t>
      </w:r>
    </w:p>
    <w:p w:rsidR="00133444" w:rsidRDefault="00133444">
      <w:pPr>
        <w:pStyle w:val="ConsPlusNonformat"/>
        <w:jc w:val="both"/>
      </w:pPr>
      <w:r>
        <w:t>└────────────────────────────────────┬────────────────────────────────────┘</w:t>
      </w:r>
    </w:p>
    <w:p w:rsidR="00133444" w:rsidRDefault="00133444">
      <w:pPr>
        <w:pStyle w:val="ConsPlusNonformat"/>
        <w:jc w:val="both"/>
      </w:pPr>
      <w:r>
        <w:t xml:space="preserve">                                     \/</w:t>
      </w:r>
    </w:p>
    <w:p w:rsidR="00133444" w:rsidRDefault="00133444">
      <w:pPr>
        <w:pStyle w:val="ConsPlusNonformat"/>
        <w:jc w:val="both"/>
      </w:pPr>
      <w:r>
        <w:t>┌─────────────────────────────────────────────────────────────────────────┐</w:t>
      </w:r>
    </w:p>
    <w:p w:rsidR="00133444" w:rsidRDefault="00133444">
      <w:pPr>
        <w:pStyle w:val="ConsPlusNonformat"/>
        <w:jc w:val="both"/>
      </w:pPr>
      <w:r>
        <w:t>│Должностное  лицо  Роснедр, территориального органа Роснедр, федерального│</w:t>
      </w:r>
    </w:p>
    <w:p w:rsidR="00133444" w:rsidRDefault="00133444">
      <w:pPr>
        <w:pStyle w:val="ConsPlusNonformat"/>
        <w:jc w:val="both"/>
      </w:pPr>
      <w:r>
        <w:t>│или  территориального  фонда  геологической  информации, ответственное за│</w:t>
      </w:r>
    </w:p>
    <w:p w:rsidR="00133444" w:rsidRDefault="00133444">
      <w:pPr>
        <w:pStyle w:val="ConsPlusNonformat"/>
        <w:jc w:val="both"/>
      </w:pPr>
      <w:r>
        <w:t>│прием   заявок    (в   случае   подачи   пакета   документов  посредством│</w:t>
      </w:r>
    </w:p>
    <w:p w:rsidR="00133444" w:rsidRDefault="00133444">
      <w:pPr>
        <w:pStyle w:val="ConsPlusNonformat"/>
        <w:jc w:val="both"/>
      </w:pPr>
      <w:r>
        <w:t>│использования    средств    электронной   почты   или   единого   портала│</w:t>
      </w:r>
    </w:p>
    <w:p w:rsidR="00133444" w:rsidRDefault="00133444">
      <w:pPr>
        <w:pStyle w:val="ConsPlusNonformat"/>
        <w:jc w:val="both"/>
      </w:pPr>
      <w:r>
        <w:t>│государственных  и  муниципальных  услуг  также распечатывает поступившие│</w:t>
      </w:r>
    </w:p>
    <w:p w:rsidR="00133444" w:rsidRDefault="00133444">
      <w:pPr>
        <w:pStyle w:val="ConsPlusNonformat"/>
        <w:jc w:val="both"/>
      </w:pPr>
      <w:r>
        <w:lastRenderedPageBreak/>
        <w:t>│документы), регистрирует полученную заявку, присваивает ей входящий номер│</w:t>
      </w:r>
    </w:p>
    <w:p w:rsidR="00133444" w:rsidRDefault="00133444">
      <w:pPr>
        <w:pStyle w:val="ConsPlusNonformat"/>
        <w:jc w:val="both"/>
      </w:pPr>
      <w:r>
        <w:t>│до  12 часов рабочего дня, следующего за днем поступления заявления, и до│</w:t>
      </w:r>
    </w:p>
    <w:p w:rsidR="00133444" w:rsidRDefault="00133444">
      <w:pPr>
        <w:pStyle w:val="ConsPlusNonformat"/>
        <w:jc w:val="both"/>
      </w:pPr>
      <w:r>
        <w:t>│18  часов  рабочего  дня,  следующего за днем регистрации, передает пакет│</w:t>
      </w:r>
    </w:p>
    <w:p w:rsidR="00133444" w:rsidRDefault="00133444">
      <w:pPr>
        <w:pStyle w:val="ConsPlusNonformat"/>
        <w:jc w:val="both"/>
      </w:pPr>
      <w:r>
        <w:t>│документов    должностному    лицу   территориального   органа   Роснедр,│</w:t>
      </w:r>
    </w:p>
    <w:p w:rsidR="00133444" w:rsidRDefault="00133444">
      <w:pPr>
        <w:pStyle w:val="ConsPlusNonformat"/>
        <w:jc w:val="both"/>
      </w:pPr>
      <w:r>
        <w:t>│ответственному   за   проверку  документов  на  соответствие  требованиям│</w:t>
      </w:r>
    </w:p>
    <w:p w:rsidR="00133444" w:rsidRDefault="00133444">
      <w:pPr>
        <w:pStyle w:val="ConsPlusNonformat"/>
        <w:jc w:val="both"/>
      </w:pPr>
      <w:r>
        <w:t>│настоящего Административного регламента                                  │</w:t>
      </w:r>
    </w:p>
    <w:p w:rsidR="00133444" w:rsidRDefault="00133444">
      <w:pPr>
        <w:pStyle w:val="ConsPlusNonformat"/>
        <w:jc w:val="both"/>
      </w:pPr>
      <w:r>
        <w:t>└────────────────────────────────────┬────────────────────────────────────┘</w:t>
      </w:r>
    </w:p>
    <w:p w:rsidR="00133444" w:rsidRDefault="00133444">
      <w:pPr>
        <w:pStyle w:val="ConsPlusNonformat"/>
        <w:jc w:val="both"/>
      </w:pPr>
      <w:r>
        <w:t xml:space="preserve">                                     \/</w:t>
      </w:r>
    </w:p>
    <w:p w:rsidR="00133444" w:rsidRDefault="00133444">
      <w:pPr>
        <w:pStyle w:val="ConsPlusNonformat"/>
        <w:jc w:val="both"/>
      </w:pPr>
      <w:r>
        <w:t>┌─────────────────────────────────────────────────────────────────────────┐</w:t>
      </w:r>
    </w:p>
    <w:p w:rsidR="00133444" w:rsidRDefault="00133444">
      <w:pPr>
        <w:pStyle w:val="ConsPlusNonformat"/>
        <w:jc w:val="both"/>
      </w:pPr>
      <w:r>
        <w:t>│Должностное  лицо  Роснедр, территориального органа Роснедр, федерального│</w:t>
      </w:r>
    </w:p>
    <w:p w:rsidR="00133444" w:rsidRDefault="00133444">
      <w:pPr>
        <w:pStyle w:val="ConsPlusNonformat"/>
        <w:jc w:val="both"/>
      </w:pPr>
      <w:r>
        <w:t>│или  территориального  фонда  геологической  информации, ответственное за│</w:t>
      </w:r>
    </w:p>
    <w:p w:rsidR="00133444" w:rsidRDefault="00133444">
      <w:pPr>
        <w:pStyle w:val="ConsPlusNonformat"/>
        <w:jc w:val="both"/>
      </w:pPr>
      <w:r>
        <w:t>│проверку   представленных   документов   на   соответствие   требованиям,│</w:t>
      </w:r>
    </w:p>
    <w:p w:rsidR="00133444" w:rsidRDefault="00133444">
      <w:pPr>
        <w:pStyle w:val="ConsPlusNonformat"/>
        <w:jc w:val="both"/>
      </w:pPr>
      <w:r>
        <w:t>│установленным   настоящим   Административным   регламентом,  осуществляет│</w:t>
      </w:r>
    </w:p>
    <w:p w:rsidR="00133444" w:rsidRDefault="00133444">
      <w:pPr>
        <w:pStyle w:val="ConsPlusNonformat"/>
        <w:jc w:val="both"/>
      </w:pPr>
      <w:r>
        <w:t>│проверку представленных документов на соответствие требованиям настоящего│</w:t>
      </w:r>
    </w:p>
    <w:p w:rsidR="00133444" w:rsidRDefault="00133444">
      <w:pPr>
        <w:pStyle w:val="ConsPlusNonformat"/>
        <w:jc w:val="both"/>
      </w:pPr>
      <w:r>
        <w:t>│Административного регламента                                             │</w:t>
      </w:r>
    </w:p>
    <w:p w:rsidR="00133444" w:rsidRDefault="00133444">
      <w:pPr>
        <w:pStyle w:val="ConsPlusNonformat"/>
        <w:jc w:val="both"/>
      </w:pPr>
      <w:r>
        <w:t>└────────────────────────────────────┬────────────────────────────────────┘</w:t>
      </w:r>
    </w:p>
    <w:p w:rsidR="00133444" w:rsidRDefault="00133444">
      <w:pPr>
        <w:pStyle w:val="ConsPlusNonformat"/>
        <w:jc w:val="both"/>
      </w:pPr>
      <w:r>
        <w:t xml:space="preserve">                                     \/</w:t>
      </w:r>
    </w:p>
    <w:p w:rsidR="00133444" w:rsidRDefault="00133444">
      <w:pPr>
        <w:pStyle w:val="ConsPlusNonformat"/>
        <w:jc w:val="both"/>
      </w:pPr>
      <w:r>
        <w:t xml:space="preserve">                    ┌────────────────────────────────┐</w:t>
      </w:r>
    </w:p>
    <w:p w:rsidR="00133444" w:rsidRDefault="00133444">
      <w:pPr>
        <w:pStyle w:val="ConsPlusNonformat"/>
        <w:jc w:val="both"/>
      </w:pPr>
      <w:r>
        <w:t xml:space="preserve">                    │Соответствует      ли     заявка│</w:t>
      </w:r>
    </w:p>
    <w:p w:rsidR="00133444" w:rsidRDefault="00133444">
      <w:pPr>
        <w:pStyle w:val="ConsPlusNonformat"/>
        <w:jc w:val="both"/>
      </w:pPr>
      <w:r>
        <w:t xml:space="preserve">              Да ───┤требованиям </w:t>
      </w:r>
      <w:hyperlink w:anchor="P118" w:history="1">
        <w:r>
          <w:rPr>
            <w:color w:val="0000FF"/>
          </w:rPr>
          <w:t>пункта 18</w:t>
        </w:r>
      </w:hyperlink>
      <w:r>
        <w:t xml:space="preserve"> настоящего├──── Нет</w:t>
      </w:r>
    </w:p>
    <w:p w:rsidR="00133444" w:rsidRDefault="00133444">
      <w:pPr>
        <w:pStyle w:val="ConsPlusNonformat"/>
        <w:jc w:val="both"/>
      </w:pPr>
      <w:r>
        <w:t xml:space="preserve">                    │Административного регламента?   │</w:t>
      </w:r>
    </w:p>
    <w:p w:rsidR="00133444" w:rsidRDefault="00133444">
      <w:pPr>
        <w:pStyle w:val="ConsPlusNonformat"/>
        <w:jc w:val="both"/>
      </w:pPr>
      <w:r>
        <w:t xml:space="preserve">              │     └────────────────────────────────┘      │</w:t>
      </w:r>
    </w:p>
    <w:p w:rsidR="00133444" w:rsidRDefault="00133444">
      <w:pPr>
        <w:pStyle w:val="ConsPlusNonformat"/>
        <w:jc w:val="both"/>
      </w:pPr>
      <w:r>
        <w:t xml:space="preserve">              │                                             \/</w:t>
      </w:r>
    </w:p>
    <w:p w:rsidR="00133444" w:rsidRDefault="00133444">
      <w:pPr>
        <w:pStyle w:val="ConsPlusNonformat"/>
        <w:jc w:val="both"/>
      </w:pPr>
      <w:r>
        <w:t xml:space="preserve">              │                          ┌────────────────────────────────┐</w:t>
      </w:r>
    </w:p>
    <w:p w:rsidR="00133444" w:rsidRDefault="00133444">
      <w:pPr>
        <w:pStyle w:val="ConsPlusNonformat"/>
        <w:jc w:val="both"/>
      </w:pPr>
      <w:r>
        <w:t xml:space="preserve">              │                          │Роснедра,  территориальный орган│</w:t>
      </w:r>
    </w:p>
    <w:p w:rsidR="00133444" w:rsidRDefault="00133444">
      <w:pPr>
        <w:pStyle w:val="ConsPlusNonformat"/>
        <w:jc w:val="both"/>
      </w:pPr>
      <w:r>
        <w:t xml:space="preserve">              │                          │Роснедр,     федеральный     или│</w:t>
      </w:r>
    </w:p>
    <w:p w:rsidR="00133444" w:rsidRDefault="00133444">
      <w:pPr>
        <w:pStyle w:val="ConsPlusNonformat"/>
        <w:jc w:val="both"/>
      </w:pPr>
      <w:r>
        <w:t xml:space="preserve">              │                          │территориальный             фонд│</w:t>
      </w:r>
    </w:p>
    <w:p w:rsidR="00133444" w:rsidRDefault="00133444">
      <w:pPr>
        <w:pStyle w:val="ConsPlusNonformat"/>
        <w:jc w:val="both"/>
      </w:pPr>
      <w:r>
        <w:t xml:space="preserve">              │                          │геологической         информации│</w:t>
      </w:r>
    </w:p>
    <w:p w:rsidR="00133444" w:rsidRDefault="00133444">
      <w:pPr>
        <w:pStyle w:val="ConsPlusNonformat"/>
        <w:jc w:val="both"/>
      </w:pPr>
      <w:r>
        <w:t xml:space="preserve">              │                          │в  течение  3 рабочих дней после│</w:t>
      </w:r>
    </w:p>
    <w:p w:rsidR="00133444" w:rsidRDefault="00133444">
      <w:pPr>
        <w:pStyle w:val="ConsPlusNonformat"/>
        <w:jc w:val="both"/>
      </w:pPr>
      <w:r>
        <w:t xml:space="preserve">              │                          │даты      регистрации     заявки│</w:t>
      </w:r>
    </w:p>
    <w:p w:rsidR="00133444" w:rsidRDefault="00133444">
      <w:pPr>
        <w:pStyle w:val="ConsPlusNonformat"/>
        <w:jc w:val="both"/>
      </w:pPr>
      <w:r>
        <w:t xml:space="preserve">              │                          │направляют заявителю уведомление│</w:t>
      </w:r>
    </w:p>
    <w:p w:rsidR="00133444" w:rsidRDefault="00133444">
      <w:pPr>
        <w:pStyle w:val="ConsPlusNonformat"/>
        <w:jc w:val="both"/>
      </w:pPr>
      <w:r>
        <w:t xml:space="preserve">              │                          │об   отказе   в   предоставлении│</w:t>
      </w:r>
    </w:p>
    <w:p w:rsidR="00133444" w:rsidRDefault="00133444">
      <w:pPr>
        <w:pStyle w:val="ConsPlusNonformat"/>
        <w:jc w:val="both"/>
      </w:pPr>
      <w:r>
        <w:t xml:space="preserve">              │                          │в    пользование   геологической│</w:t>
      </w:r>
    </w:p>
    <w:p w:rsidR="00133444" w:rsidRDefault="00133444">
      <w:pPr>
        <w:pStyle w:val="ConsPlusNonformat"/>
        <w:jc w:val="both"/>
      </w:pPr>
      <w:r>
        <w:t xml:space="preserve">              │                          │информации  о недрах с указанием│</w:t>
      </w:r>
    </w:p>
    <w:p w:rsidR="00133444" w:rsidRDefault="00133444">
      <w:pPr>
        <w:pStyle w:val="ConsPlusNonformat"/>
        <w:jc w:val="both"/>
      </w:pPr>
      <w:r>
        <w:t xml:space="preserve">              │                          │причины    отказа,    а    также│</w:t>
      </w:r>
    </w:p>
    <w:p w:rsidR="00133444" w:rsidRDefault="00133444">
      <w:pPr>
        <w:pStyle w:val="ConsPlusNonformat"/>
        <w:jc w:val="both"/>
      </w:pPr>
      <w:r>
        <w:t xml:space="preserve">              │                          │информации  о  надлежащем органе│</w:t>
      </w:r>
    </w:p>
    <w:p w:rsidR="00133444" w:rsidRDefault="00133444">
      <w:pPr>
        <w:pStyle w:val="ConsPlusNonformat"/>
        <w:jc w:val="both"/>
      </w:pPr>
      <w:r>
        <w:t xml:space="preserve">              │                          │или  организации, уполномоченных│</w:t>
      </w:r>
    </w:p>
    <w:p w:rsidR="00133444" w:rsidRDefault="00133444">
      <w:pPr>
        <w:pStyle w:val="ConsPlusNonformat"/>
        <w:jc w:val="both"/>
      </w:pPr>
      <w:r>
        <w:t xml:space="preserve">              │                          │предоставить     заявителю     в│</w:t>
      </w:r>
    </w:p>
    <w:p w:rsidR="00133444" w:rsidRDefault="00133444">
      <w:pPr>
        <w:pStyle w:val="ConsPlusNonformat"/>
        <w:jc w:val="both"/>
      </w:pPr>
      <w:r>
        <w:t xml:space="preserve">              │                          │пользование          необходимую│</w:t>
      </w:r>
    </w:p>
    <w:p w:rsidR="00133444" w:rsidRDefault="00133444">
      <w:pPr>
        <w:pStyle w:val="ConsPlusNonformat"/>
        <w:jc w:val="both"/>
      </w:pPr>
      <w:r>
        <w:t xml:space="preserve">              │                          │геологическую         информацию│</w:t>
      </w:r>
    </w:p>
    <w:p w:rsidR="00133444" w:rsidRDefault="00133444">
      <w:pPr>
        <w:pStyle w:val="ConsPlusNonformat"/>
        <w:jc w:val="both"/>
      </w:pPr>
      <w:r>
        <w:t xml:space="preserve">              └──────────────────────┐   │о недрах                        │</w:t>
      </w:r>
    </w:p>
    <w:p w:rsidR="00133444" w:rsidRDefault="00133444">
      <w:pPr>
        <w:pStyle w:val="ConsPlusNonformat"/>
        <w:jc w:val="both"/>
      </w:pPr>
      <w:r>
        <w:t xml:space="preserve">                                     │   └────────────────────────────────┘</w:t>
      </w:r>
    </w:p>
    <w:p w:rsidR="00133444" w:rsidRDefault="00133444">
      <w:pPr>
        <w:pStyle w:val="ConsPlusNonformat"/>
        <w:jc w:val="both"/>
      </w:pPr>
      <w:r>
        <w:t xml:space="preserve">                                     \/</w:t>
      </w:r>
    </w:p>
    <w:p w:rsidR="00133444" w:rsidRDefault="00133444">
      <w:pPr>
        <w:pStyle w:val="ConsPlusNonformat"/>
        <w:jc w:val="both"/>
      </w:pPr>
      <w:r>
        <w:t xml:space="preserve">                    ┌────────────────────────────────┐</w:t>
      </w:r>
    </w:p>
    <w:p w:rsidR="00133444" w:rsidRDefault="00133444">
      <w:pPr>
        <w:pStyle w:val="ConsPlusNonformat"/>
        <w:jc w:val="both"/>
      </w:pPr>
      <w:r>
        <w:t xml:space="preserve">              Да ───┤Соответствует      ли     заявка├─── Нет</w:t>
      </w:r>
    </w:p>
    <w:p w:rsidR="00133444" w:rsidRDefault="00133444">
      <w:pPr>
        <w:pStyle w:val="ConsPlusNonformat"/>
        <w:jc w:val="both"/>
      </w:pPr>
      <w:r>
        <w:t xml:space="preserve">                    │требованиям </w:t>
      </w:r>
      <w:hyperlink w:anchor="P169" w:history="1">
        <w:r>
          <w:rPr>
            <w:color w:val="0000FF"/>
          </w:rPr>
          <w:t>пункта 27</w:t>
        </w:r>
      </w:hyperlink>
      <w:r>
        <w:t xml:space="preserve"> настоящего│</w:t>
      </w:r>
    </w:p>
    <w:p w:rsidR="00133444" w:rsidRDefault="00133444">
      <w:pPr>
        <w:pStyle w:val="ConsPlusNonformat"/>
        <w:jc w:val="both"/>
      </w:pPr>
      <w:r>
        <w:t xml:space="preserve">              │     │Административного регламента?   │     │</w:t>
      </w:r>
    </w:p>
    <w:p w:rsidR="00133444" w:rsidRDefault="00133444">
      <w:pPr>
        <w:pStyle w:val="ConsPlusNonformat"/>
        <w:jc w:val="both"/>
      </w:pPr>
      <w:r>
        <w:t xml:space="preserve">              │     └────────────────────────────────┘     │</w:t>
      </w:r>
    </w:p>
    <w:p w:rsidR="00133444" w:rsidRDefault="00133444">
      <w:pPr>
        <w:pStyle w:val="ConsPlusNonformat"/>
        <w:jc w:val="both"/>
      </w:pPr>
      <w:r>
        <w:t xml:space="preserve">              │                                            \/</w:t>
      </w:r>
    </w:p>
    <w:p w:rsidR="00133444" w:rsidRDefault="00133444">
      <w:pPr>
        <w:pStyle w:val="ConsPlusNonformat"/>
        <w:jc w:val="both"/>
      </w:pPr>
      <w:r>
        <w:t xml:space="preserve">              │                          ┌────────────────────────────────┐</w:t>
      </w:r>
    </w:p>
    <w:p w:rsidR="00133444" w:rsidRDefault="00133444">
      <w:pPr>
        <w:pStyle w:val="ConsPlusNonformat"/>
        <w:jc w:val="both"/>
      </w:pPr>
      <w:r>
        <w:t xml:space="preserve">              │                          │Роснедра, территориальный  орган│</w:t>
      </w:r>
    </w:p>
    <w:p w:rsidR="00133444" w:rsidRDefault="00133444">
      <w:pPr>
        <w:pStyle w:val="ConsPlusNonformat"/>
        <w:jc w:val="both"/>
      </w:pPr>
      <w:r>
        <w:t xml:space="preserve">              │                          │Роснедр,     федеральный     или│</w:t>
      </w:r>
    </w:p>
    <w:p w:rsidR="00133444" w:rsidRDefault="00133444">
      <w:pPr>
        <w:pStyle w:val="ConsPlusNonformat"/>
        <w:jc w:val="both"/>
      </w:pPr>
      <w:r>
        <w:t xml:space="preserve">              │                          │территориальный             фонд│</w:t>
      </w:r>
    </w:p>
    <w:p w:rsidR="00133444" w:rsidRDefault="00133444">
      <w:pPr>
        <w:pStyle w:val="ConsPlusNonformat"/>
        <w:jc w:val="both"/>
      </w:pPr>
      <w:r>
        <w:t xml:space="preserve">              │                          │геологической    информации    в│</w:t>
      </w:r>
    </w:p>
    <w:p w:rsidR="00133444" w:rsidRDefault="00133444">
      <w:pPr>
        <w:pStyle w:val="ConsPlusNonformat"/>
        <w:jc w:val="both"/>
      </w:pPr>
      <w:r>
        <w:t xml:space="preserve">              │                          │течение  6  рабочих  дней  после│</w:t>
      </w:r>
    </w:p>
    <w:p w:rsidR="00133444" w:rsidRDefault="00133444">
      <w:pPr>
        <w:pStyle w:val="ConsPlusNonformat"/>
        <w:jc w:val="both"/>
      </w:pPr>
      <w:r>
        <w:t xml:space="preserve">              │                          │даты      регистрации     заявки│</w:t>
      </w:r>
    </w:p>
    <w:p w:rsidR="00133444" w:rsidRDefault="00133444">
      <w:pPr>
        <w:pStyle w:val="ConsPlusNonformat"/>
        <w:jc w:val="both"/>
      </w:pPr>
      <w:r>
        <w:t xml:space="preserve">              │                          │направляют             заявителю│</w:t>
      </w:r>
    </w:p>
    <w:p w:rsidR="00133444" w:rsidRDefault="00133444">
      <w:pPr>
        <w:pStyle w:val="ConsPlusNonformat"/>
        <w:jc w:val="both"/>
      </w:pPr>
      <w:r>
        <w:t xml:space="preserve">              │                          │уведомление    об    отказе    в│</w:t>
      </w:r>
    </w:p>
    <w:p w:rsidR="00133444" w:rsidRDefault="00133444">
      <w:pPr>
        <w:pStyle w:val="ConsPlusNonformat"/>
        <w:jc w:val="both"/>
      </w:pPr>
      <w:r>
        <w:t xml:space="preserve">              │                          │предоставлении   в   пользование│</w:t>
      </w:r>
    </w:p>
    <w:p w:rsidR="00133444" w:rsidRDefault="00133444">
      <w:pPr>
        <w:pStyle w:val="ConsPlusNonformat"/>
        <w:jc w:val="both"/>
      </w:pPr>
      <w:r>
        <w:t xml:space="preserve">              │                          │геологической    информации    о│</w:t>
      </w:r>
    </w:p>
    <w:p w:rsidR="00133444" w:rsidRDefault="00133444">
      <w:pPr>
        <w:pStyle w:val="ConsPlusNonformat"/>
        <w:jc w:val="both"/>
      </w:pPr>
      <w:r>
        <w:t xml:space="preserve">              │                          │недрах   с   указанием   причины│</w:t>
      </w:r>
    </w:p>
    <w:p w:rsidR="00133444" w:rsidRDefault="00133444">
      <w:pPr>
        <w:pStyle w:val="ConsPlusNonformat"/>
        <w:jc w:val="both"/>
      </w:pPr>
      <w:r>
        <w:t xml:space="preserve">              └──────────────────────┐   │отказа                          │</w:t>
      </w:r>
    </w:p>
    <w:p w:rsidR="00133444" w:rsidRDefault="00133444">
      <w:pPr>
        <w:pStyle w:val="ConsPlusNonformat"/>
        <w:jc w:val="both"/>
      </w:pPr>
      <w:r>
        <w:t xml:space="preserve">                                     │   └────────────────────────────────┘</w:t>
      </w:r>
    </w:p>
    <w:p w:rsidR="00133444" w:rsidRDefault="00133444">
      <w:pPr>
        <w:pStyle w:val="ConsPlusNonformat"/>
        <w:jc w:val="both"/>
      </w:pPr>
      <w:r>
        <w:t xml:space="preserve">                                     \/</w:t>
      </w:r>
    </w:p>
    <w:p w:rsidR="00133444" w:rsidRDefault="00133444">
      <w:pPr>
        <w:pStyle w:val="ConsPlusNonformat"/>
        <w:jc w:val="both"/>
      </w:pPr>
      <w:r>
        <w:lastRenderedPageBreak/>
        <w:t xml:space="preserve">                    ┌────────────────────────────────┐</w:t>
      </w:r>
    </w:p>
    <w:p w:rsidR="00133444" w:rsidRDefault="00133444">
      <w:pPr>
        <w:pStyle w:val="ConsPlusNonformat"/>
        <w:jc w:val="both"/>
      </w:pPr>
      <w:r>
        <w:t xml:space="preserve">             Нет ───┤Ограничена    ли    в    доступе├──── Да</w:t>
      </w:r>
    </w:p>
    <w:p w:rsidR="00133444" w:rsidRDefault="00133444">
      <w:pPr>
        <w:pStyle w:val="ConsPlusNonformat"/>
        <w:jc w:val="both"/>
      </w:pPr>
      <w:r>
        <w:t xml:space="preserve">                    │запрашиваемая      геологическая│</w:t>
      </w:r>
    </w:p>
    <w:p w:rsidR="00133444" w:rsidRDefault="00133444">
      <w:pPr>
        <w:pStyle w:val="ConsPlusNonformat"/>
        <w:jc w:val="both"/>
      </w:pPr>
      <w:r>
        <w:t xml:space="preserve">              │     │информация?                     │     │</w:t>
      </w:r>
    </w:p>
    <w:p w:rsidR="00133444" w:rsidRDefault="00133444">
      <w:pPr>
        <w:pStyle w:val="ConsPlusNonformat"/>
        <w:jc w:val="both"/>
      </w:pPr>
      <w:r>
        <w:t xml:space="preserve">              │     └────────────────────────────────┘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│Представлен     ли    заявителем│</w:t>
      </w:r>
    </w:p>
    <w:p w:rsidR="00133444" w:rsidRDefault="00133444">
      <w:pPr>
        <w:pStyle w:val="ConsPlusNonformat"/>
        <w:jc w:val="both"/>
      </w:pPr>
      <w:r>
        <w:t>│             Да ───┤документ, подтверждающий наличие├─── Нет</w:t>
      </w:r>
    </w:p>
    <w:p w:rsidR="00133444" w:rsidRDefault="00133444">
      <w:pPr>
        <w:pStyle w:val="ConsPlusNonformat"/>
        <w:jc w:val="both"/>
      </w:pPr>
      <w:r>
        <w:t>│                   │допуска       к       информации│</w:t>
      </w:r>
    </w:p>
    <w:p w:rsidR="00133444" w:rsidRDefault="00133444">
      <w:pPr>
        <w:pStyle w:val="ConsPlusNonformat"/>
        <w:jc w:val="both"/>
      </w:pPr>
      <w:r>
        <w:t>│             │     │ограниченного доступа?          │     │</w:t>
      </w:r>
    </w:p>
    <w:p w:rsidR="00133444" w:rsidRDefault="00133444">
      <w:pPr>
        <w:pStyle w:val="ConsPlusNonformat"/>
        <w:jc w:val="both"/>
      </w:pPr>
      <w:r>
        <w:t>├─────────────┘     └────────────────────────────────┘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│Должностное лицо Роснедр, территориального органа Роснедр, федерального│</w:t>
      </w:r>
    </w:p>
    <w:p w:rsidR="00133444" w:rsidRDefault="00133444">
      <w:pPr>
        <w:pStyle w:val="ConsPlusNonformat"/>
        <w:jc w:val="both"/>
      </w:pPr>
      <w:r>
        <w:t>│ │или   территориального  фонда  геологической  информации   осуществляет│</w:t>
      </w:r>
    </w:p>
    <w:p w:rsidR="00133444" w:rsidRDefault="00133444">
      <w:pPr>
        <w:pStyle w:val="ConsPlusNonformat"/>
        <w:jc w:val="both"/>
      </w:pPr>
      <w:r>
        <w:t>│ │направление   межведомственного  запроса  в  государственный  орган,  в│</w:t>
      </w:r>
    </w:p>
    <w:p w:rsidR="00133444" w:rsidRDefault="00133444">
      <w:pPr>
        <w:pStyle w:val="ConsPlusNonformat"/>
        <w:jc w:val="both"/>
      </w:pPr>
      <w:r>
        <w:t>│ │распоряжении  которого  находится  документ,  подтверждающий  наличие у│</w:t>
      </w:r>
    </w:p>
    <w:p w:rsidR="00133444" w:rsidRDefault="00133444">
      <w:pPr>
        <w:pStyle w:val="ConsPlusNonformat"/>
        <w:jc w:val="both"/>
      </w:pPr>
      <w:r>
        <w:t>│ │заявителя допуска к информации ограниченного доступа, после поступления│</w:t>
      </w:r>
    </w:p>
    <w:p w:rsidR="00133444" w:rsidRDefault="00133444">
      <w:pPr>
        <w:pStyle w:val="ConsPlusNonformat"/>
        <w:jc w:val="both"/>
      </w:pPr>
      <w:r>
        <w:t>│ │необходимых   сведений  проверяет  соответствие  заявителя  требованиям│</w:t>
      </w:r>
    </w:p>
    <w:p w:rsidR="00133444" w:rsidRDefault="00133444">
      <w:pPr>
        <w:pStyle w:val="ConsPlusNonformat"/>
        <w:jc w:val="both"/>
      </w:pPr>
      <w:r>
        <w:t>│ │законодательства   Российской   Федерации   о   допуске   к  информации│</w:t>
      </w:r>
    </w:p>
    <w:p w:rsidR="00133444" w:rsidRDefault="00133444">
      <w:pPr>
        <w:pStyle w:val="ConsPlusNonformat"/>
        <w:jc w:val="both"/>
      </w:pPr>
      <w:r>
        <w:t>│ │ограниченного доступа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│Соответствуют    ли    заявитель│</w:t>
      </w:r>
    </w:p>
    <w:p w:rsidR="00133444" w:rsidRDefault="00133444">
      <w:pPr>
        <w:pStyle w:val="ConsPlusNonformat"/>
        <w:jc w:val="both"/>
      </w:pPr>
      <w:r>
        <w:t>│             Да ───┤требованиям     законодательства├─── Нет</w:t>
      </w:r>
    </w:p>
    <w:p w:rsidR="00133444" w:rsidRDefault="00133444">
      <w:pPr>
        <w:pStyle w:val="ConsPlusNonformat"/>
        <w:jc w:val="both"/>
      </w:pPr>
      <w:r>
        <w:t>│                   │Российской  Федерации  о допуске│</w:t>
      </w:r>
    </w:p>
    <w:p w:rsidR="00133444" w:rsidRDefault="00133444">
      <w:pPr>
        <w:pStyle w:val="ConsPlusNonformat"/>
        <w:jc w:val="both"/>
      </w:pPr>
      <w:r>
        <w:t>│             │     │к    информации    ограниченного│     │</w:t>
      </w:r>
    </w:p>
    <w:p w:rsidR="00133444" w:rsidRDefault="00133444">
      <w:pPr>
        <w:pStyle w:val="ConsPlusNonformat"/>
        <w:jc w:val="both"/>
      </w:pPr>
      <w:r>
        <w:t>├─────────────┘     │доступа?                        │     │</w:t>
      </w:r>
    </w:p>
    <w:p w:rsidR="00133444" w:rsidRDefault="00133444">
      <w:pPr>
        <w:pStyle w:val="ConsPlusNonformat"/>
        <w:jc w:val="both"/>
      </w:pPr>
      <w:r>
        <w:t>│                   └────────────────────────────────┘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w:t>
      </w:r>
    </w:p>
    <w:p w:rsidR="00133444" w:rsidRDefault="00133444">
      <w:pPr>
        <w:pStyle w:val="ConsPlusNonformat"/>
        <w:jc w:val="both"/>
      </w:pPr>
      <w:r>
        <w:t>│                        Да   │Вся       ли       запрашиваемая│   Нет</w:t>
      </w:r>
    </w:p>
    <w:p w:rsidR="00133444" w:rsidRDefault="00133444">
      <w:pPr>
        <w:pStyle w:val="ConsPlusNonformat"/>
        <w:jc w:val="both"/>
      </w:pPr>
      <w:r>
        <w:t>│                         ┌───┤геологическая         информация├───┐</w:t>
      </w:r>
    </w:p>
    <w:p w:rsidR="00133444" w:rsidRDefault="00133444">
      <w:pPr>
        <w:pStyle w:val="ConsPlusNonformat"/>
        <w:jc w:val="both"/>
      </w:pPr>
      <w:r>
        <w:t>│                         │   │ограничена в доступе?           │   │</w:t>
      </w:r>
    </w:p>
    <w:p w:rsidR="00133444" w:rsidRDefault="00133444">
      <w:pPr>
        <w:pStyle w:val="ConsPlusNonformat"/>
        <w:jc w:val="both"/>
      </w:pPr>
      <w:r>
        <w:t>│                         │   └────────────────────────────────┘   │</w:t>
      </w:r>
    </w:p>
    <w:p w:rsidR="00133444" w:rsidRDefault="00133444">
      <w:pPr>
        <w:pStyle w:val="ConsPlusNonformat"/>
        <w:jc w:val="both"/>
      </w:pPr>
      <w:r>
        <w:t>│                         \/                                       \/</w:t>
      </w:r>
    </w:p>
    <w:p w:rsidR="00133444" w:rsidRDefault="00133444">
      <w:pPr>
        <w:pStyle w:val="ConsPlusNonformat"/>
        <w:jc w:val="both"/>
      </w:pPr>
      <w:r>
        <w:t>│  ┌────────────────────────────────┐    ┌────────────────────────────────┐</w:t>
      </w:r>
    </w:p>
    <w:p w:rsidR="00133444" w:rsidRDefault="00133444">
      <w:pPr>
        <w:pStyle w:val="ConsPlusNonformat"/>
        <w:jc w:val="both"/>
      </w:pPr>
      <w:r>
        <w:t>│  │Роснедра,  территориальный орган│    │Роснедра,  территориальный орган│</w:t>
      </w:r>
    </w:p>
    <w:p w:rsidR="00133444" w:rsidRDefault="00133444">
      <w:pPr>
        <w:pStyle w:val="ConsPlusNonformat"/>
        <w:jc w:val="both"/>
      </w:pPr>
      <w:r>
        <w:t>│  │Роснедр,     федеральный     или│    │Роснедр,     федеральный     или│</w:t>
      </w:r>
    </w:p>
    <w:p w:rsidR="00133444" w:rsidRDefault="00133444">
      <w:pPr>
        <w:pStyle w:val="ConsPlusNonformat"/>
        <w:jc w:val="both"/>
      </w:pPr>
      <w:r>
        <w:t>│  │территориальный             фонд│    │территориальный             фонд│</w:t>
      </w:r>
    </w:p>
    <w:p w:rsidR="00133444" w:rsidRDefault="00133444">
      <w:pPr>
        <w:pStyle w:val="ConsPlusNonformat"/>
        <w:jc w:val="both"/>
      </w:pPr>
      <w:r>
        <w:t>│  │геологической    информации    в│    │геологической    информации    в│</w:t>
      </w:r>
    </w:p>
    <w:p w:rsidR="00133444" w:rsidRDefault="00133444">
      <w:pPr>
        <w:pStyle w:val="ConsPlusNonformat"/>
        <w:jc w:val="both"/>
      </w:pPr>
      <w:r>
        <w:t>│  │течение   2   дней   после  даты│    │течение   10   календарных  дней│</w:t>
      </w:r>
    </w:p>
    <w:p w:rsidR="00133444" w:rsidRDefault="00133444">
      <w:pPr>
        <w:pStyle w:val="ConsPlusNonformat"/>
        <w:jc w:val="both"/>
      </w:pPr>
      <w:r>
        <w:t>│  │регистрации   заявки  направляют│    │после  даты  регистрации  заявки│</w:t>
      </w:r>
    </w:p>
    <w:p w:rsidR="00133444" w:rsidRDefault="00133444">
      <w:pPr>
        <w:pStyle w:val="ConsPlusNonformat"/>
        <w:jc w:val="both"/>
      </w:pPr>
      <w:r>
        <w:t>│  │заявителю  уведомление об отказе│    │вручают   заявителю   либо   его│</w:t>
      </w:r>
    </w:p>
    <w:p w:rsidR="00133444" w:rsidRDefault="00133444">
      <w:pPr>
        <w:pStyle w:val="ConsPlusNonformat"/>
        <w:jc w:val="both"/>
      </w:pPr>
      <w:r>
        <w:t>│  │в предоставлении  в  пользование│    │уполномоченному    представителю│</w:t>
      </w:r>
    </w:p>
    <w:p w:rsidR="00133444" w:rsidRDefault="00133444">
      <w:pPr>
        <w:pStyle w:val="ConsPlusNonformat"/>
        <w:jc w:val="both"/>
      </w:pPr>
      <w:r>
        <w:t>│  │геологической    информации    о│    │лично под роспись или направляют│</w:t>
      </w:r>
    </w:p>
    <w:p w:rsidR="00133444" w:rsidRDefault="00133444">
      <w:pPr>
        <w:pStyle w:val="ConsPlusNonformat"/>
        <w:jc w:val="both"/>
      </w:pPr>
      <w:r>
        <w:t>│  │недрах   с   указанием   причины│    │в   адрес   заявителя   почтовым│</w:t>
      </w:r>
    </w:p>
    <w:p w:rsidR="00133444" w:rsidRDefault="00133444">
      <w:pPr>
        <w:pStyle w:val="ConsPlusNonformat"/>
        <w:jc w:val="both"/>
      </w:pPr>
      <w:r>
        <w:t>│  │отказа                          │    │отправлением    с   уведомлением│</w:t>
      </w:r>
    </w:p>
    <w:p w:rsidR="00133444" w:rsidRDefault="00133444">
      <w:pPr>
        <w:pStyle w:val="ConsPlusNonformat"/>
        <w:jc w:val="both"/>
      </w:pPr>
      <w:r>
        <w:t>│  └────────────────────────────────┘    │решение     о     предоставлении│</w:t>
      </w:r>
    </w:p>
    <w:p w:rsidR="00133444" w:rsidRDefault="00133444">
      <w:pPr>
        <w:pStyle w:val="ConsPlusNonformat"/>
        <w:jc w:val="both"/>
      </w:pPr>
      <w:r>
        <w:t>│                                        │заявителю      в     пользование│</w:t>
      </w:r>
    </w:p>
    <w:p w:rsidR="00133444" w:rsidRDefault="00133444">
      <w:pPr>
        <w:pStyle w:val="ConsPlusNonformat"/>
        <w:jc w:val="both"/>
      </w:pPr>
      <w:r>
        <w:t>│                                        │запрашиваемой      геологической│</w:t>
      </w:r>
    </w:p>
    <w:p w:rsidR="00133444" w:rsidRDefault="00133444">
      <w:pPr>
        <w:pStyle w:val="ConsPlusNonformat"/>
        <w:jc w:val="both"/>
      </w:pPr>
      <w:r>
        <w:t>└─────────────────────┐                  │информации       о       недрах,│</w:t>
      </w:r>
    </w:p>
    <w:p w:rsidR="00133444" w:rsidRDefault="00133444">
      <w:pPr>
        <w:pStyle w:val="ConsPlusNonformat"/>
        <w:jc w:val="both"/>
      </w:pPr>
      <w:r>
        <w:t xml:space="preserve">                      │                  │неограниченной в доступе        │</w:t>
      </w:r>
    </w:p>
    <w:p w:rsidR="00133444" w:rsidRDefault="00133444">
      <w:pPr>
        <w:pStyle w:val="ConsPlusNonformat"/>
        <w:jc w:val="both"/>
      </w:pPr>
      <w:r>
        <w:t xml:space="preserve">                      \/                 └────────────────────────────────┘</w:t>
      </w:r>
    </w:p>
    <w:p w:rsidR="00133444" w:rsidRDefault="00133444">
      <w:pPr>
        <w:pStyle w:val="ConsPlusNonformat"/>
        <w:jc w:val="both"/>
      </w:pPr>
      <w:r>
        <w:t>┌─────────────────────────────────────────────────────────────────────────┐</w:t>
      </w:r>
    </w:p>
    <w:p w:rsidR="00133444" w:rsidRDefault="00133444">
      <w:pPr>
        <w:pStyle w:val="ConsPlusNonformat"/>
        <w:jc w:val="both"/>
      </w:pPr>
      <w:r>
        <w:t>│Роснедра,  территориальный орган Роснедр, федеральный или территориальный│</w:t>
      </w:r>
    </w:p>
    <w:p w:rsidR="00133444" w:rsidRDefault="00133444">
      <w:pPr>
        <w:pStyle w:val="ConsPlusNonformat"/>
        <w:jc w:val="both"/>
      </w:pPr>
      <w:r>
        <w:t>│фонд   геологической  информации  в  течение  10  календарных дней с даты│</w:t>
      </w:r>
    </w:p>
    <w:p w:rsidR="00133444" w:rsidRDefault="00133444">
      <w:pPr>
        <w:pStyle w:val="ConsPlusNonformat"/>
        <w:jc w:val="both"/>
      </w:pPr>
      <w:r>
        <w:t>│регистрации   заявки   вручают   заявителю   либо   его   уполномоченному│</w:t>
      </w:r>
    </w:p>
    <w:p w:rsidR="00133444" w:rsidRDefault="00133444">
      <w:pPr>
        <w:pStyle w:val="ConsPlusNonformat"/>
        <w:jc w:val="both"/>
      </w:pPr>
      <w:r>
        <w:t>│представителю лично под роспись или направляют в адрес заявителя почтовым│</w:t>
      </w:r>
    </w:p>
    <w:p w:rsidR="00133444" w:rsidRDefault="00133444">
      <w:pPr>
        <w:pStyle w:val="ConsPlusNonformat"/>
        <w:jc w:val="both"/>
      </w:pPr>
      <w:r>
        <w:lastRenderedPageBreak/>
        <w:t>│отправлением   с   уведомлением  решение  о  предоставлении  заявителю  в│</w:t>
      </w:r>
    </w:p>
    <w:p w:rsidR="00133444" w:rsidRDefault="00133444">
      <w:pPr>
        <w:pStyle w:val="ConsPlusNonformat"/>
        <w:jc w:val="both"/>
      </w:pPr>
      <w:r>
        <w:t>│пользование запрашиваемой геологической информации о недрах              │</w:t>
      </w:r>
    </w:p>
    <w:p w:rsidR="00133444" w:rsidRDefault="00133444">
      <w:pPr>
        <w:pStyle w:val="ConsPlusNonformat"/>
        <w:jc w:val="both"/>
      </w:pPr>
      <w:r>
        <w:t>└────────────────────────────────────┬────────────────────────────────────┘</w:t>
      </w:r>
    </w:p>
    <w:p w:rsidR="00133444" w:rsidRDefault="00133444">
      <w:pPr>
        <w:pStyle w:val="ConsPlusNonformat"/>
        <w:jc w:val="both"/>
      </w:pPr>
      <w:r>
        <w:t xml:space="preserve">                                     │</w:t>
      </w:r>
    </w:p>
    <w:p w:rsidR="00133444" w:rsidRDefault="00133444">
      <w:pPr>
        <w:pStyle w:val="ConsPlusNonformat"/>
        <w:jc w:val="both"/>
      </w:pPr>
      <w:r>
        <w:t xml:space="preserve">                                     \/</w:t>
      </w:r>
    </w:p>
    <w:p w:rsidR="00133444" w:rsidRDefault="00133444">
      <w:pPr>
        <w:pStyle w:val="ConsPlusNonformat"/>
        <w:jc w:val="both"/>
      </w:pPr>
      <w:r>
        <w:t xml:space="preserve">                  ┌────────────────────────────────────┐</w:t>
      </w:r>
    </w:p>
    <w:p w:rsidR="00133444" w:rsidRDefault="00133444">
      <w:pPr>
        <w:pStyle w:val="ConsPlusNonformat"/>
        <w:jc w:val="both"/>
      </w:pPr>
      <w:r>
        <w:t xml:space="preserve">                  \/                                   \/</w:t>
      </w:r>
    </w:p>
    <w:p w:rsidR="00133444" w:rsidRDefault="00133444">
      <w:pPr>
        <w:pStyle w:val="ConsPlusNonformat"/>
        <w:jc w:val="both"/>
      </w:pPr>
      <w:r>
        <w:t>┌─────────────────────────────────┐   ┌───────────────────────────────────┐</w:t>
      </w:r>
    </w:p>
    <w:p w:rsidR="00133444" w:rsidRDefault="00133444">
      <w:pPr>
        <w:pStyle w:val="ConsPlusNonformat"/>
        <w:jc w:val="both"/>
      </w:pPr>
      <w:r>
        <w:t>│Предоставление   в    пользование│   │Предоставление    в     пользование│</w:t>
      </w:r>
    </w:p>
    <w:p w:rsidR="00133444" w:rsidRDefault="00133444">
      <w:pPr>
        <w:pStyle w:val="ConsPlusNonformat"/>
        <w:jc w:val="both"/>
      </w:pPr>
      <w:r>
        <w:t>│геологической    информации     о│   │геологической информации  о  недрах│</w:t>
      </w:r>
    </w:p>
    <w:p w:rsidR="00133444" w:rsidRDefault="00133444">
      <w:pPr>
        <w:pStyle w:val="ConsPlusNonformat"/>
        <w:jc w:val="both"/>
      </w:pPr>
      <w:r>
        <w:t>│недрах    заявителям    в    виде│   │заявителям     в     виде     копий│</w:t>
      </w:r>
    </w:p>
    <w:p w:rsidR="00133444" w:rsidRDefault="00133444">
      <w:pPr>
        <w:pStyle w:val="ConsPlusNonformat"/>
        <w:jc w:val="both"/>
      </w:pPr>
      <w:r>
        <w:t>│ознакомления    с     содержанием│   │информационных     документов     и│</w:t>
      </w:r>
    </w:p>
    <w:p w:rsidR="00133444" w:rsidRDefault="00133444">
      <w:pPr>
        <w:pStyle w:val="ConsPlusNonformat"/>
        <w:jc w:val="both"/>
      </w:pPr>
      <w:r>
        <w:t>│геологической    информации     с│   │материалов                         │</w:t>
      </w:r>
    </w:p>
    <w:p w:rsidR="00133444" w:rsidRDefault="00133444">
      <w:pPr>
        <w:pStyle w:val="ConsPlusNonformat"/>
        <w:jc w:val="both"/>
      </w:pPr>
      <w:r>
        <w:t>│правом выписок и выкопировок     │   │    Копирование       геологической│</w:t>
      </w:r>
    </w:p>
    <w:p w:rsidR="00133444" w:rsidRDefault="00133444">
      <w:pPr>
        <w:pStyle w:val="ConsPlusNonformat"/>
        <w:jc w:val="both"/>
      </w:pPr>
      <w:r>
        <w:t>│                                 │   │информации,         предоставленной│</w:t>
      </w:r>
    </w:p>
    <w:p w:rsidR="00133444" w:rsidRDefault="00133444">
      <w:pPr>
        <w:pStyle w:val="ConsPlusNonformat"/>
        <w:jc w:val="both"/>
      </w:pPr>
      <w:r>
        <w:t>│В    случае    ознакомления     с│   │заявителю,  осуществляется  фондами│</w:t>
      </w:r>
    </w:p>
    <w:p w:rsidR="00133444" w:rsidRDefault="00133444">
      <w:pPr>
        <w:pStyle w:val="ConsPlusNonformat"/>
        <w:jc w:val="both"/>
      </w:pPr>
      <w:r>
        <w:t>│информацией         ограниченного│   │геологической  информации  в   виде│</w:t>
      </w:r>
    </w:p>
    <w:p w:rsidR="00133444" w:rsidRDefault="00133444">
      <w:pPr>
        <w:pStyle w:val="ConsPlusNonformat"/>
        <w:jc w:val="both"/>
      </w:pPr>
      <w:r>
        <w:t>│доступа    заявитель     передает│   │частичного   (выборочного)     либо│</w:t>
      </w:r>
    </w:p>
    <w:p w:rsidR="00133444" w:rsidRDefault="00133444">
      <w:pPr>
        <w:pStyle w:val="ConsPlusNonformat"/>
        <w:jc w:val="both"/>
      </w:pPr>
      <w:r>
        <w:t>│рабочую     тетрадь      (кальки)│   │полного           (полнотекстового)│</w:t>
      </w:r>
    </w:p>
    <w:p w:rsidR="00133444" w:rsidRDefault="00133444">
      <w:pPr>
        <w:pStyle w:val="ConsPlusNonformat"/>
        <w:jc w:val="both"/>
      </w:pPr>
      <w:r>
        <w:t>│должностному     лицу      фондов│   │копирования      материалов      на│</w:t>
      </w:r>
    </w:p>
    <w:p w:rsidR="00133444" w:rsidRDefault="00133444">
      <w:pPr>
        <w:pStyle w:val="ConsPlusNonformat"/>
        <w:jc w:val="both"/>
      </w:pPr>
      <w:r>
        <w:t>│геологической         информации,│   │основании    письменного     заказа│</w:t>
      </w:r>
    </w:p>
    <w:p w:rsidR="00133444" w:rsidRDefault="00133444">
      <w:pPr>
        <w:pStyle w:val="ConsPlusNonformat"/>
        <w:jc w:val="both"/>
      </w:pPr>
      <w:r>
        <w:t>│ответственному   за    проведение│   │заявителя,     составленного      в│</w:t>
      </w:r>
    </w:p>
    <w:p w:rsidR="00133444" w:rsidRDefault="00133444">
      <w:pPr>
        <w:pStyle w:val="ConsPlusNonformat"/>
        <w:jc w:val="both"/>
      </w:pPr>
      <w:r>
        <w:t>│экспертизы содержания записей  на│   │свободной   форме.   Заказ   должен│</w:t>
      </w:r>
    </w:p>
    <w:p w:rsidR="00133444" w:rsidRDefault="00133444">
      <w:pPr>
        <w:pStyle w:val="ConsPlusNonformat"/>
        <w:jc w:val="both"/>
      </w:pPr>
      <w:r>
        <w:t>│наличие    в    них    информации│   │содержать    указание    конкретных│</w:t>
      </w:r>
    </w:p>
    <w:p w:rsidR="00133444" w:rsidRDefault="00133444">
      <w:pPr>
        <w:pStyle w:val="ConsPlusNonformat"/>
        <w:jc w:val="both"/>
      </w:pPr>
      <w:r>
        <w:t>│ограниченного            доступа.│   │частей    материалов,    подлежащих│</w:t>
      </w:r>
    </w:p>
    <w:p w:rsidR="00133444" w:rsidRDefault="00133444">
      <w:pPr>
        <w:pStyle w:val="ConsPlusNonformat"/>
        <w:jc w:val="both"/>
      </w:pPr>
      <w:r>
        <w:t>│Экспертиза    осуществляется    в│   │копированию.                       │</w:t>
      </w:r>
    </w:p>
    <w:p w:rsidR="00133444" w:rsidRDefault="00133444">
      <w:pPr>
        <w:pStyle w:val="ConsPlusNonformat"/>
        <w:jc w:val="both"/>
      </w:pPr>
      <w:r>
        <w:t>│течение  1   рабочего   дня.   По│   │    Сроки  и  виды  изготавливаемых│</w:t>
      </w:r>
    </w:p>
    <w:p w:rsidR="00133444" w:rsidRDefault="00133444">
      <w:pPr>
        <w:pStyle w:val="ConsPlusNonformat"/>
        <w:jc w:val="both"/>
      </w:pPr>
      <w:r>
        <w:t>│окончании  экспертизы  материалы,│   │копий устанавливаются  руководством│</w:t>
      </w:r>
    </w:p>
    <w:p w:rsidR="00133444" w:rsidRDefault="00133444">
      <w:pPr>
        <w:pStyle w:val="ConsPlusNonformat"/>
        <w:jc w:val="both"/>
      </w:pPr>
      <w:r>
        <w:t>│не     содержащие      информацию│   │фондов   с    учетом    технических│</w:t>
      </w:r>
    </w:p>
    <w:p w:rsidR="00133444" w:rsidRDefault="00133444">
      <w:pPr>
        <w:pStyle w:val="ConsPlusNonformat"/>
        <w:jc w:val="both"/>
      </w:pPr>
      <w:r>
        <w:t>│ограниченного            доступа,│   │возможностей     и      физического│</w:t>
      </w:r>
    </w:p>
    <w:p w:rsidR="00133444" w:rsidRDefault="00133444">
      <w:pPr>
        <w:pStyle w:val="ConsPlusNonformat"/>
        <w:jc w:val="both"/>
      </w:pPr>
      <w:r>
        <w:t>│передаются под роспись  заявителю│   │состояния       материалов       по│</w:t>
      </w:r>
    </w:p>
    <w:p w:rsidR="00133444" w:rsidRDefault="00133444">
      <w:pPr>
        <w:pStyle w:val="ConsPlusNonformat"/>
        <w:jc w:val="both"/>
      </w:pPr>
      <w:r>
        <w:t>│на руки.  Материалы,   содержащие│   │согласованию с заявителем.         │</w:t>
      </w:r>
    </w:p>
    <w:p w:rsidR="00133444" w:rsidRDefault="00133444">
      <w:pPr>
        <w:pStyle w:val="ConsPlusNonformat"/>
        <w:jc w:val="both"/>
      </w:pPr>
      <w:r>
        <w:t>│информацию          ограниченного│   │    Копии      материалов,       не│</w:t>
      </w:r>
    </w:p>
    <w:p w:rsidR="00133444" w:rsidRDefault="00133444">
      <w:pPr>
        <w:pStyle w:val="ConsPlusNonformat"/>
        <w:jc w:val="both"/>
      </w:pPr>
      <w:r>
        <w:t>│доступа,  направляются  заявителю│   │содержащие               информацию│</w:t>
      </w:r>
    </w:p>
    <w:p w:rsidR="00133444" w:rsidRDefault="00133444">
      <w:pPr>
        <w:pStyle w:val="ConsPlusNonformat"/>
        <w:jc w:val="both"/>
      </w:pPr>
      <w:r>
        <w:t>│в  предусмотренном  для  рассылки│   │ограниченного  доступа,  передаются│</w:t>
      </w:r>
    </w:p>
    <w:p w:rsidR="00133444" w:rsidRDefault="00133444">
      <w:pPr>
        <w:pStyle w:val="ConsPlusNonformat"/>
        <w:jc w:val="both"/>
      </w:pPr>
      <w:r>
        <w:t>│информации ограниченного  доступа│   │под    роспись    заявителю,    его│</w:t>
      </w:r>
    </w:p>
    <w:p w:rsidR="00133444" w:rsidRDefault="00133444">
      <w:pPr>
        <w:pStyle w:val="ConsPlusNonformat"/>
        <w:jc w:val="both"/>
      </w:pPr>
      <w:r>
        <w:t>│порядке в течение 10  календарных│   │уполномоченному  представителю   на│</w:t>
      </w:r>
    </w:p>
    <w:p w:rsidR="00133444" w:rsidRDefault="00133444">
      <w:pPr>
        <w:pStyle w:val="ConsPlusNonformat"/>
        <w:jc w:val="both"/>
      </w:pPr>
      <w:r>
        <w:t>│дней    с    момента    окончания│   │руки или направляются  по  почте  в│</w:t>
      </w:r>
    </w:p>
    <w:p w:rsidR="00133444" w:rsidRDefault="00133444">
      <w:pPr>
        <w:pStyle w:val="ConsPlusNonformat"/>
        <w:jc w:val="both"/>
      </w:pPr>
      <w:r>
        <w:t>│экспертизы содержания записей  на│   │течение 3 календарных дней  со  дня│</w:t>
      </w:r>
    </w:p>
    <w:p w:rsidR="00133444" w:rsidRDefault="00133444">
      <w:pPr>
        <w:pStyle w:val="ConsPlusNonformat"/>
        <w:jc w:val="both"/>
      </w:pPr>
      <w:r>
        <w:t>│наличие    в    них    информации│   │выполнения  заказа  на  копирование│</w:t>
      </w:r>
    </w:p>
    <w:p w:rsidR="00133444" w:rsidRDefault="00133444">
      <w:pPr>
        <w:pStyle w:val="ConsPlusNonformat"/>
        <w:jc w:val="both"/>
      </w:pPr>
      <w:r>
        <w:t>│ограниченного доступа            │   │заявителя   (его    уполномоченного│</w:t>
      </w:r>
    </w:p>
    <w:p w:rsidR="00133444" w:rsidRDefault="00133444">
      <w:pPr>
        <w:pStyle w:val="ConsPlusNonformat"/>
        <w:jc w:val="both"/>
      </w:pPr>
      <w:r>
        <w:t>└─────────────────────────────────┘   │представителя).                    │</w:t>
      </w:r>
    </w:p>
    <w:p w:rsidR="00133444" w:rsidRDefault="00133444">
      <w:pPr>
        <w:pStyle w:val="ConsPlusNonformat"/>
        <w:jc w:val="both"/>
      </w:pPr>
      <w:r>
        <w:t xml:space="preserve">                                      │    При    создании     электронной│</w:t>
      </w:r>
    </w:p>
    <w:p w:rsidR="00133444" w:rsidRDefault="00133444">
      <w:pPr>
        <w:pStyle w:val="ConsPlusNonformat"/>
        <w:jc w:val="both"/>
      </w:pPr>
      <w:r>
        <w:t xml:space="preserve">                                      │копии  материалов   предоставляемая│</w:t>
      </w:r>
    </w:p>
    <w:p w:rsidR="00133444" w:rsidRDefault="00133444">
      <w:pPr>
        <w:pStyle w:val="ConsPlusNonformat"/>
        <w:jc w:val="both"/>
      </w:pPr>
      <w:r>
        <w:t xml:space="preserve">                                      │информация    может    направляться│</w:t>
      </w:r>
    </w:p>
    <w:p w:rsidR="00133444" w:rsidRDefault="00133444">
      <w:pPr>
        <w:pStyle w:val="ConsPlusNonformat"/>
        <w:jc w:val="both"/>
      </w:pPr>
      <w:r>
        <w:t xml:space="preserve">                                      │заявителю  посредством  электронной│</w:t>
      </w:r>
    </w:p>
    <w:p w:rsidR="00133444" w:rsidRDefault="00133444">
      <w:pPr>
        <w:pStyle w:val="ConsPlusNonformat"/>
        <w:jc w:val="both"/>
      </w:pPr>
      <w:r>
        <w:t xml:space="preserve">                                      │почты,  а  в  случае,  если   объем│</w:t>
      </w:r>
    </w:p>
    <w:p w:rsidR="00133444" w:rsidRDefault="00133444">
      <w:pPr>
        <w:pStyle w:val="ConsPlusNonformat"/>
        <w:jc w:val="both"/>
      </w:pPr>
      <w:r>
        <w:t xml:space="preserve">                                      │предоставляемой          информации│</w:t>
      </w:r>
    </w:p>
    <w:p w:rsidR="00133444" w:rsidRDefault="00133444">
      <w:pPr>
        <w:pStyle w:val="ConsPlusNonformat"/>
        <w:jc w:val="both"/>
      </w:pPr>
      <w:r>
        <w:t xml:space="preserve">                                      │превышает  технические  возможности│</w:t>
      </w:r>
    </w:p>
    <w:p w:rsidR="00133444" w:rsidRDefault="00133444">
      <w:pPr>
        <w:pStyle w:val="ConsPlusNonformat"/>
        <w:jc w:val="both"/>
      </w:pPr>
      <w:r>
        <w:t xml:space="preserve">                                      │электронной      почты,       копии│</w:t>
      </w:r>
    </w:p>
    <w:p w:rsidR="00133444" w:rsidRDefault="00133444">
      <w:pPr>
        <w:pStyle w:val="ConsPlusNonformat"/>
        <w:jc w:val="both"/>
      </w:pPr>
      <w:r>
        <w:t xml:space="preserve">                                      │материалов могут быть  представлены│</w:t>
      </w:r>
    </w:p>
    <w:p w:rsidR="00133444" w:rsidRDefault="00133444">
      <w:pPr>
        <w:pStyle w:val="ConsPlusNonformat"/>
        <w:jc w:val="both"/>
      </w:pPr>
      <w:r>
        <w:t xml:space="preserve">                                      │на  оптических  носителях  либо  на│</w:t>
      </w:r>
    </w:p>
    <w:p w:rsidR="00133444" w:rsidRDefault="00133444">
      <w:pPr>
        <w:pStyle w:val="ConsPlusNonformat"/>
        <w:jc w:val="both"/>
      </w:pPr>
      <w:r>
        <w:t xml:space="preserve">                                      │сменных            USB-накопителях,│</w:t>
      </w:r>
    </w:p>
    <w:p w:rsidR="00133444" w:rsidRDefault="00133444">
      <w:pPr>
        <w:pStyle w:val="ConsPlusNonformat"/>
        <w:jc w:val="both"/>
      </w:pPr>
      <w:r>
        <w:t xml:space="preserve">                                      │предоставленных   для   этой   цели│</w:t>
      </w:r>
    </w:p>
    <w:p w:rsidR="00133444" w:rsidRDefault="00133444">
      <w:pPr>
        <w:pStyle w:val="ConsPlusNonformat"/>
        <w:jc w:val="both"/>
      </w:pPr>
      <w:r>
        <w:t xml:space="preserve">                                      │заявителем   (его    уполномоченным│</w:t>
      </w:r>
    </w:p>
    <w:p w:rsidR="00133444" w:rsidRDefault="00133444">
      <w:pPr>
        <w:pStyle w:val="ConsPlusNonformat"/>
        <w:jc w:val="both"/>
      </w:pPr>
      <w:r>
        <w:t xml:space="preserve">                                      │представителем), и  передаются  под│</w:t>
      </w:r>
    </w:p>
    <w:p w:rsidR="00133444" w:rsidRDefault="00133444">
      <w:pPr>
        <w:pStyle w:val="ConsPlusNonformat"/>
        <w:jc w:val="both"/>
      </w:pPr>
      <w:r>
        <w:t xml:space="preserve">                                      │роспись       заявителю,        его│</w:t>
      </w:r>
    </w:p>
    <w:p w:rsidR="00133444" w:rsidRDefault="00133444">
      <w:pPr>
        <w:pStyle w:val="ConsPlusNonformat"/>
        <w:jc w:val="both"/>
      </w:pPr>
      <w:r>
        <w:t xml:space="preserve">                                      │уполномоченному  представителю   на│</w:t>
      </w:r>
    </w:p>
    <w:p w:rsidR="00133444" w:rsidRDefault="00133444">
      <w:pPr>
        <w:pStyle w:val="ConsPlusNonformat"/>
        <w:jc w:val="both"/>
      </w:pPr>
      <w:r>
        <w:t xml:space="preserve">                                      │руки или направляются  по  почте  в│</w:t>
      </w:r>
    </w:p>
    <w:p w:rsidR="00133444" w:rsidRDefault="00133444">
      <w:pPr>
        <w:pStyle w:val="ConsPlusNonformat"/>
        <w:jc w:val="both"/>
      </w:pPr>
      <w:r>
        <w:t xml:space="preserve">                                      │течение 3 календарных дней  со  дня│</w:t>
      </w:r>
    </w:p>
    <w:p w:rsidR="00133444" w:rsidRDefault="00133444">
      <w:pPr>
        <w:pStyle w:val="ConsPlusNonformat"/>
        <w:jc w:val="both"/>
      </w:pPr>
      <w:r>
        <w:t xml:space="preserve">                                      │выполнения  заказа  на  копирование│</w:t>
      </w:r>
    </w:p>
    <w:p w:rsidR="00133444" w:rsidRDefault="00133444">
      <w:pPr>
        <w:pStyle w:val="ConsPlusNonformat"/>
        <w:jc w:val="both"/>
      </w:pPr>
      <w:r>
        <w:t xml:space="preserve">                                      │заявителя   (его    уполномоченного│</w:t>
      </w:r>
    </w:p>
    <w:p w:rsidR="00133444" w:rsidRDefault="00133444">
      <w:pPr>
        <w:pStyle w:val="ConsPlusNonformat"/>
        <w:jc w:val="both"/>
      </w:pPr>
      <w:r>
        <w:t xml:space="preserve">                                      │представителя).                    │</w:t>
      </w:r>
    </w:p>
    <w:p w:rsidR="00133444" w:rsidRDefault="00133444">
      <w:pPr>
        <w:pStyle w:val="ConsPlusNonformat"/>
        <w:jc w:val="both"/>
      </w:pPr>
      <w:r>
        <w:t xml:space="preserve">                                      │    Копии  материалов,   содержащие│</w:t>
      </w:r>
    </w:p>
    <w:p w:rsidR="00133444" w:rsidRDefault="00133444">
      <w:pPr>
        <w:pStyle w:val="ConsPlusNonformat"/>
        <w:jc w:val="both"/>
      </w:pPr>
      <w:r>
        <w:lastRenderedPageBreak/>
        <w:t xml:space="preserve">                                      │информацию  ограниченного  доступа,│</w:t>
      </w:r>
    </w:p>
    <w:p w:rsidR="00133444" w:rsidRDefault="00133444">
      <w:pPr>
        <w:pStyle w:val="ConsPlusNonformat"/>
        <w:jc w:val="both"/>
      </w:pPr>
      <w:r>
        <w:t xml:space="preserve">                                      │направляются      заявителю       в│</w:t>
      </w:r>
    </w:p>
    <w:p w:rsidR="00133444" w:rsidRDefault="00133444">
      <w:pPr>
        <w:pStyle w:val="ConsPlusNonformat"/>
        <w:jc w:val="both"/>
      </w:pPr>
      <w:r>
        <w:t xml:space="preserve">                                      │предусмотренном    для     рассылки│</w:t>
      </w:r>
    </w:p>
    <w:p w:rsidR="00133444" w:rsidRDefault="00133444">
      <w:pPr>
        <w:pStyle w:val="ConsPlusNonformat"/>
        <w:jc w:val="both"/>
      </w:pPr>
      <w:r>
        <w:t xml:space="preserve">                                      │информации  ограниченного   доступа│</w:t>
      </w:r>
    </w:p>
    <w:p w:rsidR="00133444" w:rsidRDefault="00133444">
      <w:pPr>
        <w:pStyle w:val="ConsPlusNonformat"/>
        <w:jc w:val="both"/>
      </w:pPr>
      <w:r>
        <w:t xml:space="preserve">                                      │порядке в  течение  10  календарных│</w:t>
      </w:r>
    </w:p>
    <w:p w:rsidR="00133444" w:rsidRDefault="00133444">
      <w:pPr>
        <w:pStyle w:val="ConsPlusNonformat"/>
        <w:jc w:val="both"/>
      </w:pPr>
      <w:r>
        <w:t xml:space="preserve">                                      │дней    с     момента     окончания│</w:t>
      </w:r>
    </w:p>
    <w:p w:rsidR="00133444" w:rsidRDefault="00133444">
      <w:pPr>
        <w:pStyle w:val="ConsPlusNonformat"/>
        <w:jc w:val="both"/>
      </w:pPr>
      <w:r>
        <w:t xml:space="preserve">                                      │экспертизы  содержания  записей  на│</w:t>
      </w:r>
    </w:p>
    <w:p w:rsidR="00133444" w:rsidRDefault="00133444">
      <w:pPr>
        <w:pStyle w:val="ConsPlusNonformat"/>
        <w:jc w:val="both"/>
      </w:pPr>
      <w:r>
        <w:t xml:space="preserve">                                      │наличие    в     них     информации│</w:t>
      </w:r>
    </w:p>
    <w:p w:rsidR="00133444" w:rsidRDefault="00133444">
      <w:pPr>
        <w:pStyle w:val="ConsPlusNonformat"/>
        <w:jc w:val="both"/>
      </w:pPr>
      <w:r>
        <w:t xml:space="preserve">                                      │ограниченного доступа.             │</w:t>
      </w:r>
    </w:p>
    <w:p w:rsidR="00133444" w:rsidRDefault="00133444">
      <w:pPr>
        <w:pStyle w:val="ConsPlusNonformat"/>
        <w:jc w:val="both"/>
      </w:pPr>
      <w:r>
        <w:t xml:space="preserve">                                      └───────────────────────────────────┘</w:t>
      </w:r>
    </w:p>
    <w:p w:rsidR="00133444" w:rsidRDefault="00133444">
      <w:pPr>
        <w:pStyle w:val="ConsPlusNormal"/>
        <w:jc w:val="both"/>
      </w:pPr>
    </w:p>
    <w:p w:rsidR="00133444" w:rsidRDefault="00133444">
      <w:pPr>
        <w:pStyle w:val="ConsPlusNormal"/>
        <w:ind w:firstLine="540"/>
        <w:jc w:val="both"/>
      </w:pPr>
    </w:p>
    <w:p w:rsidR="00133444" w:rsidRDefault="00133444">
      <w:pPr>
        <w:pStyle w:val="ConsPlusNormal"/>
        <w:pBdr>
          <w:top w:val="single" w:sz="6" w:space="0" w:color="auto"/>
        </w:pBdr>
        <w:spacing w:before="100" w:after="100"/>
        <w:jc w:val="both"/>
        <w:rPr>
          <w:sz w:val="2"/>
          <w:szCs w:val="2"/>
        </w:rPr>
      </w:pPr>
    </w:p>
    <w:p w:rsidR="00685961" w:rsidRDefault="00685961">
      <w:bookmarkStart w:id="13" w:name="_GoBack"/>
      <w:bookmarkEnd w:id="13"/>
    </w:p>
    <w:sectPr w:rsidR="00685961" w:rsidSect="00373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44"/>
    <w:rsid w:val="00133444"/>
    <w:rsid w:val="0068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3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44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33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4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0110B9887F04E4CD426F1A6EDA421B283908BEDD98DD62D9F468706DCDE89FF94650A0180E8CE0EFhDH" TargetMode="External"/><Relationship Id="rId18" Type="http://schemas.openxmlformats.org/officeDocument/2006/relationships/hyperlink" Target="consultantplus://offline/ref=060110B9887F04E4CD426F1A6EDA421B2B3E0FB9DC9FDD62D9F468706DEChDH" TargetMode="External"/><Relationship Id="rId26" Type="http://schemas.openxmlformats.org/officeDocument/2006/relationships/hyperlink" Target="consultantplus://offline/ref=060110B9887F04E4CD426F1A6EDA421B2B3C0EBDD599DD62D9F468706DCDE89FF94650A0180E8FE2EFh0H" TargetMode="External"/><Relationship Id="rId39" Type="http://schemas.openxmlformats.org/officeDocument/2006/relationships/hyperlink" Target="consultantplus://offline/ref=060110B9887F04E4CD426F1A6EDA421B2B3C0EBDD599DD62D9F468706DCDE89FF94650A0180E8FE7EFh6H" TargetMode="External"/><Relationship Id="rId21" Type="http://schemas.openxmlformats.org/officeDocument/2006/relationships/hyperlink" Target="consultantplus://offline/ref=060110B9887F04E4CD426F1A6EDA421B283809B9DE9ADD62D9F468706DEChDH" TargetMode="External"/><Relationship Id="rId34" Type="http://schemas.openxmlformats.org/officeDocument/2006/relationships/hyperlink" Target="consultantplus://offline/ref=060110B9887F04E4CD426F1A6EDA421B283908BFDE92DD62D9F468706DEChDH" TargetMode="External"/><Relationship Id="rId42" Type="http://schemas.openxmlformats.org/officeDocument/2006/relationships/hyperlink" Target="consultantplus://offline/ref=060110B9887F04E4CD426F1A6EDA421B283909BBDD9CDD62D9F468706DEChDH" TargetMode="External"/><Relationship Id="rId47" Type="http://schemas.openxmlformats.org/officeDocument/2006/relationships/hyperlink" Target="consultantplus://offline/ref=060110B9887F04E4CD426F1A6EDA421B283908BFDE92DD62D9F468706DCDE89FF94650A9E1hEH" TargetMode="External"/><Relationship Id="rId50" Type="http://schemas.openxmlformats.org/officeDocument/2006/relationships/hyperlink" Target="consultantplus://offline/ref=060110B9887F04E4CD426F1A6EDA421B283908BFDE92DD62D9F468706DCDE89FF94650A019E0h6H" TargetMode="External"/><Relationship Id="rId55" Type="http://schemas.openxmlformats.org/officeDocument/2006/relationships/hyperlink" Target="consultantplus://offline/ref=060110B9887F04E4CD426F1A6EDA421B28380DBFD89DDD62D9F468706DCDE89FF94650A510E0hFH" TargetMode="External"/><Relationship Id="rId7" Type="http://schemas.openxmlformats.org/officeDocument/2006/relationships/hyperlink" Target="consultantplus://offline/ref=060110B9887F04E4CD426F1A6EDA421B2B3C0EBDD599DD62D9F468706DCDE89FF94650A0180E8FE3EFh3H" TargetMode="External"/><Relationship Id="rId2" Type="http://schemas.microsoft.com/office/2007/relationships/stylesWithEffects" Target="stylesWithEffects.xml"/><Relationship Id="rId16" Type="http://schemas.openxmlformats.org/officeDocument/2006/relationships/hyperlink" Target="consultantplus://offline/ref=060110B9887F04E4CD426F1A6EDA421B2B3C0CB8D892DD62D9F468706DCDE89FF94650A0180E8FE2EFh4H" TargetMode="External"/><Relationship Id="rId29" Type="http://schemas.openxmlformats.org/officeDocument/2006/relationships/hyperlink" Target="consultantplus://offline/ref=060110B9887F04E4CD426F1A6EDA421B283809B9DE9ADD62D9F468706DCDE89FF94650A0180E8DE4EFh3H" TargetMode="External"/><Relationship Id="rId11" Type="http://schemas.openxmlformats.org/officeDocument/2006/relationships/hyperlink" Target="consultantplus://offline/ref=060110B9887F04E4CD426F1A6EDA421B2B3C0CB8D892DD62D9F468706DCDE89FF94650A0180E8FE2EFh4H" TargetMode="External"/><Relationship Id="rId24" Type="http://schemas.openxmlformats.org/officeDocument/2006/relationships/hyperlink" Target="consultantplus://offline/ref=060110B9887F04E4CD426F1A6EDA421B283901BFD59DDD62D9F468706DEChDH" TargetMode="External"/><Relationship Id="rId32" Type="http://schemas.openxmlformats.org/officeDocument/2006/relationships/hyperlink" Target="consultantplus://offline/ref=060110B9887F04E4CD426F1A6EDA421B2B3C0EBDD599DD62D9F468706DCDE89FF94650A0180E8FE1EFh3H" TargetMode="External"/><Relationship Id="rId37" Type="http://schemas.openxmlformats.org/officeDocument/2006/relationships/hyperlink" Target="consultantplus://offline/ref=060110B9887F04E4CD426F1A6EDA421B2B3C0EBDD599DD62D9F468706DCDE89FF94650A0180E8FE0EFhDH" TargetMode="External"/><Relationship Id="rId40" Type="http://schemas.openxmlformats.org/officeDocument/2006/relationships/hyperlink" Target="consultantplus://offline/ref=060110B9887F04E4CD426F1A6EDA421B2B3C0EBDD599DD62D9F468706DCDE89FF94650A0180E8FE7EFh1H" TargetMode="External"/><Relationship Id="rId45" Type="http://schemas.openxmlformats.org/officeDocument/2006/relationships/hyperlink" Target="consultantplus://offline/ref=060110B9887F04E4CD426F1A6EDA421B2B3E0BBBDA9CDD62D9F468706DEChDH" TargetMode="External"/><Relationship Id="rId53" Type="http://schemas.openxmlformats.org/officeDocument/2006/relationships/hyperlink" Target="consultantplus://offline/ref=060110B9887F04E4CD426F1A6EDA421B283908BFDE92DD62D9F468706DCDE89FF94650A019E0hEH" TargetMode="External"/><Relationship Id="rId58" Type="http://schemas.openxmlformats.org/officeDocument/2006/relationships/hyperlink" Target="consultantplus://offline/ref=060110B9887F04E4CD426F1A6EDA421B2B3C0EBDD599DD62D9F468706DCDE89FF94650A0180E8FEAEFh1H" TargetMode="External"/><Relationship Id="rId5" Type="http://schemas.openxmlformats.org/officeDocument/2006/relationships/hyperlink" Target="http://www.consultant.ru" TargetMode="External"/><Relationship Id="rId61" Type="http://schemas.openxmlformats.org/officeDocument/2006/relationships/theme" Target="theme/theme1.xml"/><Relationship Id="rId19" Type="http://schemas.openxmlformats.org/officeDocument/2006/relationships/hyperlink" Target="consultantplus://offline/ref=060110B9887F04E4CD426F1A6EDA421B28380FBBDE92DD62D9F468706DEChDH" TargetMode="External"/><Relationship Id="rId14" Type="http://schemas.openxmlformats.org/officeDocument/2006/relationships/hyperlink" Target="consultantplus://offline/ref=060110B9887F04E4CD426F1A6EDA421B283908BEDD98DD62D9F468706DCDE89FF94650A0180E8CE0EFhDH" TargetMode="External"/><Relationship Id="rId22" Type="http://schemas.openxmlformats.org/officeDocument/2006/relationships/hyperlink" Target="consultantplus://offline/ref=060110B9887F04E4CD426F1A6EDA421B2B3101B3DA9ADD62D9F468706DEChDH" TargetMode="External"/><Relationship Id="rId27" Type="http://schemas.openxmlformats.org/officeDocument/2006/relationships/hyperlink" Target="consultantplus://offline/ref=060110B9887F04E4CD426F1A6EDA421B2B3C0EBDD599DD62D9F468706DCDE89FF94650A0180E8FE0EFh7H" TargetMode="External"/><Relationship Id="rId30" Type="http://schemas.openxmlformats.org/officeDocument/2006/relationships/hyperlink" Target="consultantplus://offline/ref=060110B9887F04E4CD426F1A6EDA421B283809B9DE9ADD62D9F468706DCDE89FF94650A0180E8DEBEFh5H" TargetMode="External"/><Relationship Id="rId35" Type="http://schemas.openxmlformats.org/officeDocument/2006/relationships/hyperlink" Target="consultantplus://offline/ref=060110B9887F04E4CD426F1A6EDA421B283908BFDE92DD62D9F468706DCDE89FF94650A5E1hBH" TargetMode="External"/><Relationship Id="rId43" Type="http://schemas.openxmlformats.org/officeDocument/2006/relationships/hyperlink" Target="consultantplus://offline/ref=060110B9887F04E4CD426F1A6EDA421B283908BFDE92DD62D9F468706DEChDH" TargetMode="External"/><Relationship Id="rId48" Type="http://schemas.openxmlformats.org/officeDocument/2006/relationships/hyperlink" Target="consultantplus://offline/ref=060110B9887F04E4CD426F1A6EDA421B2B3E0FB9DC9FDD62D9F468706DCDE89FF94650A0180E8EE4EFh3H" TargetMode="External"/><Relationship Id="rId56" Type="http://schemas.openxmlformats.org/officeDocument/2006/relationships/hyperlink" Target="consultantplus://offline/ref=060110B9887F04E4CD426F1A6EDA421B283908BFDE92DD62D9F468706DCDE89FF94650A019E0h9H" TargetMode="External"/><Relationship Id="rId8" Type="http://schemas.openxmlformats.org/officeDocument/2006/relationships/hyperlink" Target="consultantplus://offline/ref=060110B9887F04E4CD426F1A6EDA421B2B3C01BBD992DD62D9F468706DCDE89FF94650A0180E8EE1EFh0H" TargetMode="External"/><Relationship Id="rId51" Type="http://schemas.openxmlformats.org/officeDocument/2006/relationships/hyperlink" Target="consultantplus://offline/ref=060110B9887F04E4CD426F1A6EDA421B283800BBDB9FDD62D9F468706DCDE89FF94650A0180E8AE3EFh4H" TargetMode="External"/><Relationship Id="rId3" Type="http://schemas.openxmlformats.org/officeDocument/2006/relationships/settings" Target="settings.xml"/><Relationship Id="rId12" Type="http://schemas.openxmlformats.org/officeDocument/2006/relationships/hyperlink" Target="consultantplus://offline/ref=060110B9887F04E4CD426F1A6EDA421B2B3C0EBDD599DD62D9F468706DCDE89FF94650A0180E8FE3EFh3H" TargetMode="External"/><Relationship Id="rId17" Type="http://schemas.openxmlformats.org/officeDocument/2006/relationships/hyperlink" Target="consultantplus://offline/ref=060110B9887F04E4CD426F1A6EDA421B283908BEDD98DD62D9F468706DEChDH" TargetMode="External"/><Relationship Id="rId25" Type="http://schemas.openxmlformats.org/officeDocument/2006/relationships/hyperlink" Target="consultantplus://offline/ref=060110B9887F04E4CD426F1A6EDA421B283800BFDE9FDD62D9F468706DEChDH" TargetMode="External"/><Relationship Id="rId33" Type="http://schemas.openxmlformats.org/officeDocument/2006/relationships/hyperlink" Target="consultantplus://offline/ref=060110B9887F04E4CD426F1A6EDA421B283909BBDD9CDD62D9F468706DEChDH" TargetMode="External"/><Relationship Id="rId38" Type="http://schemas.openxmlformats.org/officeDocument/2006/relationships/hyperlink" Target="consultantplus://offline/ref=060110B9887F04E4CD426F1A6EDA421B2B3C0CB8D892DD62D9F468706DCDE89FF94650A0180E8FE2EFh4H" TargetMode="External"/><Relationship Id="rId46" Type="http://schemas.openxmlformats.org/officeDocument/2006/relationships/hyperlink" Target="consultantplus://offline/ref=060110B9887F04E4CD426F1A6EDA421B2B3C0EBDD599DD62D9F468706DCDE89FF94650A0180E8FE7EFhDH" TargetMode="External"/><Relationship Id="rId59" Type="http://schemas.openxmlformats.org/officeDocument/2006/relationships/hyperlink" Target="consultantplus://offline/ref=060110B9887F04E4CD426F1A6EDA421B2B3C0EBDD599DD62D9F468706DCDE89FF94650A0180E8FEAEFh1H" TargetMode="External"/><Relationship Id="rId20" Type="http://schemas.openxmlformats.org/officeDocument/2006/relationships/hyperlink" Target="consultantplus://offline/ref=060110B9887F04E4CD426F1A6EDA421B283908BFDE92DD62D9F468706DEChDH" TargetMode="External"/><Relationship Id="rId41" Type="http://schemas.openxmlformats.org/officeDocument/2006/relationships/hyperlink" Target="consultantplus://offline/ref=060110B9887F04E4CD426F1A6EDA421B2B3C00BFDD9BDD62D9F468706DEChDH" TargetMode="External"/><Relationship Id="rId54" Type="http://schemas.openxmlformats.org/officeDocument/2006/relationships/hyperlink" Target="consultantplus://offline/ref=060110B9887F04E4CD426F1A6EDA421B28380DBFD89DDD62D9F468706DCDE89FF94650A510E0hFH" TargetMode="External"/><Relationship Id="rId1" Type="http://schemas.openxmlformats.org/officeDocument/2006/relationships/styles" Target="styles.xml"/><Relationship Id="rId6" Type="http://schemas.openxmlformats.org/officeDocument/2006/relationships/hyperlink" Target="consultantplus://offline/ref=060110B9887F04E4CD426F1A6EDA421B2B3C0CB8D892DD62D9F468706DCDE89FF94650A0180E8FE2EFh4H" TargetMode="External"/><Relationship Id="rId15" Type="http://schemas.openxmlformats.org/officeDocument/2006/relationships/hyperlink" Target="consultantplus://offline/ref=060110B9887F04E4CD426F1A6EDA421B2B3C0EBDD599DD62D9F468706DCDE89FF94650A0180E8FE2EFh4H" TargetMode="External"/><Relationship Id="rId23" Type="http://schemas.openxmlformats.org/officeDocument/2006/relationships/hyperlink" Target="consultantplus://offline/ref=060110B9887F04E4CD426F1A6EDA421B283908B2D993DD62D9F468706DEChDH" TargetMode="External"/><Relationship Id="rId28" Type="http://schemas.openxmlformats.org/officeDocument/2006/relationships/hyperlink" Target="consultantplus://offline/ref=060110B9887F04E4CD426F1A6EDA421B283800BFDE9FDD62D9F468706DEChDH" TargetMode="External"/><Relationship Id="rId36" Type="http://schemas.openxmlformats.org/officeDocument/2006/relationships/hyperlink" Target="consultantplus://offline/ref=060110B9887F04E4CD426F1A6EDA421B283809B9DE9ADD62D9F468706DCDE89FF94650A0180E8DE4EFhCH" TargetMode="External"/><Relationship Id="rId49" Type="http://schemas.openxmlformats.org/officeDocument/2006/relationships/hyperlink" Target="consultantplus://offline/ref=060110B9887F04E4CD426F1A6EDA421B2B3C0EBDD599DD62D9F468706DCDE89FF94650A0180E8FE6EFh5H" TargetMode="External"/><Relationship Id="rId57" Type="http://schemas.openxmlformats.org/officeDocument/2006/relationships/hyperlink" Target="consultantplus://offline/ref=060110B9887F04E4CD426F1A6EDA421B283901BFD59DDD62D9F468706DCDE89FF94650A0180E8FE2EFh4H" TargetMode="External"/><Relationship Id="rId10" Type="http://schemas.openxmlformats.org/officeDocument/2006/relationships/hyperlink" Target="consultantplus://offline/ref=060110B9887F04E4CD426F1A6EDA421B2B3808B3D99BDD62D9F468706DEChDH" TargetMode="External"/><Relationship Id="rId31" Type="http://schemas.openxmlformats.org/officeDocument/2006/relationships/hyperlink" Target="consultantplus://offline/ref=060110B9887F04E4CD426F1A6EDA421B283809B9DE9ADD62D9F468706DCDE89FF94650A0180E8DEBEFh2H" TargetMode="External"/><Relationship Id="rId44" Type="http://schemas.openxmlformats.org/officeDocument/2006/relationships/hyperlink" Target="consultantplus://offline/ref=060110B9887F04E4CD426F1A6EDA421B2B3C0EBDD599DD62D9F468706DCDE89FF94650A0180E8FE7EFh3H" TargetMode="External"/><Relationship Id="rId52" Type="http://schemas.openxmlformats.org/officeDocument/2006/relationships/hyperlink" Target="consultantplus://offline/ref=060110B9887F04E4CD426F1A6EDA421B2B3C0EBDD599DD62D9F468706DCDE89FF94650A0180E8FE6EFh4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0110B9887F04E4CD426F1A6EDA421B2B3808B3DB92DD62D9F468706DEC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25159</Words>
  <Characters>143409</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2017-08-02T07:33:00Z</dcterms:created>
  <dcterms:modified xsi:type="dcterms:W3CDTF">2017-08-02T07:33:00Z</dcterms:modified>
</cp:coreProperties>
</file>